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799C" w14:textId="7BD3A5F0" w:rsidR="001E47AC" w:rsidRDefault="001E47AC" w:rsidP="00707EFD">
      <w:pPr>
        <w:ind w:right="240"/>
        <w:jc w:val="right"/>
        <w:rPr>
          <w:rFonts w:hint="eastAsia"/>
          <w:sz w:val="24"/>
          <w:szCs w:val="24"/>
        </w:rPr>
      </w:pPr>
    </w:p>
    <w:p w14:paraId="7E3B61EF" w14:textId="77777777" w:rsidR="001E47AC" w:rsidRDefault="001E47AC" w:rsidP="001E47AC">
      <w:pPr>
        <w:jc w:val="right"/>
        <w:rPr>
          <w:sz w:val="24"/>
          <w:szCs w:val="24"/>
        </w:rPr>
      </w:pPr>
    </w:p>
    <w:p w14:paraId="47290F3A" w14:textId="5FDF7F71" w:rsidR="001E47AC" w:rsidRDefault="001E47AC" w:rsidP="001E47AC">
      <w:pPr>
        <w:jc w:val="center"/>
        <w:rPr>
          <w:b/>
          <w:sz w:val="28"/>
          <w:szCs w:val="28"/>
        </w:rPr>
      </w:pPr>
      <w:r>
        <w:rPr>
          <w:rFonts w:hint="eastAsia"/>
          <w:b/>
          <w:sz w:val="28"/>
          <w:szCs w:val="28"/>
        </w:rPr>
        <w:t>令和</w:t>
      </w:r>
      <w:r w:rsidR="005E2C72">
        <w:rPr>
          <w:rFonts w:hint="eastAsia"/>
          <w:b/>
          <w:sz w:val="28"/>
          <w:szCs w:val="28"/>
        </w:rPr>
        <w:t>４</w:t>
      </w:r>
      <w:r>
        <w:rPr>
          <w:rFonts w:hint="eastAsia"/>
          <w:b/>
          <w:sz w:val="28"/>
          <w:szCs w:val="28"/>
        </w:rPr>
        <w:t>年度</w:t>
      </w:r>
      <w:r>
        <w:rPr>
          <w:b/>
          <w:sz w:val="28"/>
          <w:szCs w:val="28"/>
        </w:rPr>
        <w:t xml:space="preserve"> </w:t>
      </w:r>
      <w:r>
        <w:rPr>
          <w:rFonts w:hint="eastAsia"/>
          <w:b/>
          <w:sz w:val="28"/>
          <w:szCs w:val="28"/>
        </w:rPr>
        <w:t>事業計画書</w:t>
      </w:r>
    </w:p>
    <w:p w14:paraId="0D39F239" w14:textId="77777777" w:rsidR="001E47AC" w:rsidRDefault="001E47AC" w:rsidP="001E47AC">
      <w:pPr>
        <w:ind w:left="241" w:hangingChars="100" w:hanging="241"/>
        <w:jc w:val="left"/>
        <w:rPr>
          <w:b/>
          <w:sz w:val="24"/>
          <w:szCs w:val="24"/>
        </w:rPr>
      </w:pPr>
    </w:p>
    <w:p w14:paraId="030E397F" w14:textId="77777777" w:rsidR="001E47AC" w:rsidRDefault="001E47AC" w:rsidP="001E47AC">
      <w:pPr>
        <w:ind w:left="241" w:hangingChars="100" w:hanging="241"/>
        <w:jc w:val="left"/>
        <w:rPr>
          <w:b/>
          <w:sz w:val="24"/>
          <w:szCs w:val="24"/>
        </w:rPr>
      </w:pPr>
      <w:r>
        <w:rPr>
          <w:rFonts w:hint="eastAsia"/>
          <w:b/>
          <w:sz w:val="24"/>
          <w:szCs w:val="24"/>
        </w:rPr>
        <w:t>1</w:t>
      </w:r>
      <w:r>
        <w:rPr>
          <w:rFonts w:hint="eastAsia"/>
          <w:b/>
          <w:sz w:val="24"/>
          <w:szCs w:val="24"/>
        </w:rPr>
        <w:t>．丘の上福祉会の事業、保育理念、保育方針</w:t>
      </w:r>
    </w:p>
    <w:p w14:paraId="53C066DF" w14:textId="77777777" w:rsidR="001E47AC" w:rsidRDefault="001E47AC" w:rsidP="001E47AC">
      <w:pPr>
        <w:ind w:left="240" w:hangingChars="100" w:hanging="240"/>
        <w:jc w:val="left"/>
        <w:rPr>
          <w:sz w:val="24"/>
          <w:szCs w:val="24"/>
        </w:rPr>
      </w:pPr>
      <w:r>
        <w:rPr>
          <w:rFonts w:hint="eastAsia"/>
          <w:sz w:val="24"/>
          <w:szCs w:val="24"/>
        </w:rPr>
        <w:t xml:space="preserve">　</w:t>
      </w:r>
      <w:r w:rsidR="00C41495">
        <w:rPr>
          <w:rFonts w:hint="eastAsia"/>
          <w:sz w:val="24"/>
          <w:szCs w:val="24"/>
        </w:rPr>
        <w:t>(1)</w:t>
      </w:r>
      <w:r w:rsidR="00453B22">
        <w:rPr>
          <w:rFonts w:hint="eastAsia"/>
          <w:sz w:val="24"/>
          <w:szCs w:val="24"/>
        </w:rPr>
        <w:t xml:space="preserve"> </w:t>
      </w:r>
      <w:r>
        <w:rPr>
          <w:rFonts w:hint="eastAsia"/>
          <w:sz w:val="24"/>
          <w:szCs w:val="24"/>
        </w:rPr>
        <w:t>第二種社会福祉事業</w:t>
      </w:r>
    </w:p>
    <w:p w14:paraId="17375986" w14:textId="09CB69D6" w:rsidR="001E47AC" w:rsidRDefault="001E47AC" w:rsidP="00453B22">
      <w:pPr>
        <w:ind w:leftChars="100" w:left="210" w:firstLineChars="50" w:firstLine="120"/>
        <w:jc w:val="left"/>
        <w:rPr>
          <w:sz w:val="24"/>
          <w:szCs w:val="24"/>
        </w:rPr>
      </w:pPr>
      <w:r>
        <w:rPr>
          <w:rFonts w:hint="eastAsia"/>
          <w:sz w:val="24"/>
          <w:szCs w:val="24"/>
        </w:rPr>
        <w:t xml:space="preserve">　</w:t>
      </w:r>
      <w:r w:rsidR="00C41495">
        <w:rPr>
          <w:rFonts w:hint="eastAsia"/>
          <w:sz w:val="24"/>
          <w:szCs w:val="24"/>
        </w:rPr>
        <w:t>①</w:t>
      </w:r>
      <w:r>
        <w:rPr>
          <w:rFonts w:hint="eastAsia"/>
          <w:sz w:val="24"/>
          <w:szCs w:val="24"/>
        </w:rPr>
        <w:t xml:space="preserve"> </w:t>
      </w:r>
      <w:r>
        <w:rPr>
          <w:rFonts w:hint="eastAsia"/>
          <w:sz w:val="24"/>
          <w:szCs w:val="24"/>
        </w:rPr>
        <w:t>保育所の経営</w:t>
      </w:r>
      <w:r w:rsidR="005E2C72">
        <w:rPr>
          <w:rFonts w:hint="eastAsia"/>
          <w:sz w:val="24"/>
          <w:szCs w:val="24"/>
        </w:rPr>
        <w:t>（令和</w:t>
      </w:r>
      <w:r w:rsidR="005E2C72">
        <w:rPr>
          <w:rFonts w:hint="eastAsia"/>
          <w:sz w:val="24"/>
          <w:szCs w:val="24"/>
        </w:rPr>
        <w:t>4</w:t>
      </w:r>
      <w:r w:rsidR="005E2C72">
        <w:rPr>
          <w:rFonts w:hint="eastAsia"/>
          <w:sz w:val="24"/>
          <w:szCs w:val="24"/>
        </w:rPr>
        <w:t>年</w:t>
      </w:r>
      <w:r w:rsidR="005E2C72">
        <w:rPr>
          <w:rFonts w:hint="eastAsia"/>
          <w:sz w:val="24"/>
          <w:szCs w:val="24"/>
        </w:rPr>
        <w:t>4</w:t>
      </w:r>
      <w:r w:rsidR="005E2C72">
        <w:rPr>
          <w:rFonts w:hint="eastAsia"/>
          <w:sz w:val="24"/>
          <w:szCs w:val="24"/>
        </w:rPr>
        <w:t>月</w:t>
      </w:r>
      <w:r w:rsidR="005E2C72">
        <w:rPr>
          <w:rFonts w:hint="eastAsia"/>
          <w:sz w:val="24"/>
          <w:szCs w:val="24"/>
        </w:rPr>
        <w:t>1</w:t>
      </w:r>
      <w:r w:rsidR="005E2C72">
        <w:rPr>
          <w:rFonts w:hint="eastAsia"/>
          <w:sz w:val="24"/>
          <w:szCs w:val="24"/>
        </w:rPr>
        <w:t>日より井口園本園）</w:t>
      </w:r>
    </w:p>
    <w:p w14:paraId="4172325C" w14:textId="77777777" w:rsidR="001E47AC" w:rsidRDefault="001E47AC" w:rsidP="001E47AC">
      <w:pPr>
        <w:ind w:left="240" w:hangingChars="100" w:hanging="240"/>
        <w:jc w:val="left"/>
        <w:rPr>
          <w:sz w:val="24"/>
          <w:szCs w:val="24"/>
        </w:rPr>
      </w:pPr>
      <w:r>
        <w:rPr>
          <w:rFonts w:hint="eastAsia"/>
          <w:sz w:val="24"/>
          <w:szCs w:val="24"/>
        </w:rPr>
        <w:t xml:space="preserve">　</w:t>
      </w:r>
      <w:r w:rsidR="00753424">
        <w:rPr>
          <w:rFonts w:hint="eastAsia"/>
          <w:sz w:val="24"/>
          <w:szCs w:val="24"/>
        </w:rPr>
        <w:t xml:space="preserve">　</w:t>
      </w:r>
      <w:r>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もみのき保育園市場園（本園）　定員</w:t>
      </w:r>
      <w:r>
        <w:rPr>
          <w:rFonts w:hint="eastAsia"/>
          <w:sz w:val="24"/>
          <w:szCs w:val="24"/>
        </w:rPr>
        <w:t>70</w:t>
      </w:r>
      <w:r>
        <w:rPr>
          <w:rFonts w:hint="eastAsia"/>
          <w:sz w:val="24"/>
          <w:szCs w:val="24"/>
        </w:rPr>
        <w:t>名</w:t>
      </w:r>
    </w:p>
    <w:p w14:paraId="5502D49A" w14:textId="64FC2C20" w:rsidR="001E47AC" w:rsidRDefault="001E47AC" w:rsidP="001E47AC">
      <w:pPr>
        <w:ind w:left="240" w:hangingChars="100" w:hanging="240"/>
        <w:jc w:val="left"/>
        <w:rPr>
          <w:sz w:val="24"/>
          <w:szCs w:val="24"/>
        </w:rPr>
      </w:pPr>
      <w:r>
        <w:rPr>
          <w:rFonts w:hint="eastAsia"/>
          <w:sz w:val="24"/>
          <w:szCs w:val="24"/>
        </w:rPr>
        <w:t xml:space="preserve">　　　　令和</w:t>
      </w:r>
      <w:r w:rsidR="005E2C72">
        <w:rPr>
          <w:rFonts w:hint="eastAsia"/>
          <w:sz w:val="24"/>
          <w:szCs w:val="24"/>
        </w:rPr>
        <w:t>4</w:t>
      </w:r>
      <w:r>
        <w:rPr>
          <w:rFonts w:hint="eastAsia"/>
          <w:sz w:val="24"/>
          <w:szCs w:val="24"/>
        </w:rPr>
        <w:t>年</w:t>
      </w:r>
      <w:r>
        <w:rPr>
          <w:rFonts w:hint="eastAsia"/>
          <w:sz w:val="24"/>
          <w:szCs w:val="24"/>
        </w:rPr>
        <w:t>4</w:t>
      </w:r>
      <w:r>
        <w:rPr>
          <w:rFonts w:hint="eastAsia"/>
          <w:sz w:val="24"/>
          <w:szCs w:val="24"/>
        </w:rPr>
        <w:t>月初日在籍</w:t>
      </w:r>
    </w:p>
    <w:tbl>
      <w:tblPr>
        <w:tblStyle w:val="a3"/>
        <w:tblW w:w="0" w:type="auto"/>
        <w:tblInd w:w="959" w:type="dxa"/>
        <w:tblLook w:val="04A0" w:firstRow="1" w:lastRow="0" w:firstColumn="1" w:lastColumn="0" w:noHBand="0" w:noVBand="1"/>
      </w:tblPr>
      <w:tblGrid>
        <w:gridCol w:w="1349"/>
        <w:gridCol w:w="1350"/>
        <w:gridCol w:w="1351"/>
        <w:gridCol w:w="1351"/>
        <w:gridCol w:w="1351"/>
        <w:gridCol w:w="1350"/>
      </w:tblGrid>
      <w:tr w:rsidR="001E47AC" w14:paraId="4902E35E" w14:textId="77777777" w:rsidTr="00753424">
        <w:tc>
          <w:tcPr>
            <w:tcW w:w="1388" w:type="dxa"/>
          </w:tcPr>
          <w:p w14:paraId="68A30856" w14:textId="77777777" w:rsidR="001E47AC" w:rsidRPr="001E47AC" w:rsidRDefault="001E47AC" w:rsidP="001E47AC">
            <w:pPr>
              <w:jc w:val="center"/>
              <w:rPr>
                <w:sz w:val="24"/>
                <w:szCs w:val="24"/>
              </w:rPr>
            </w:pPr>
            <w:r w:rsidRPr="001E47AC">
              <w:rPr>
                <w:rFonts w:eastAsiaTheme="minorEastAsia"/>
                <w:sz w:val="24"/>
                <w:szCs w:val="24"/>
              </w:rPr>
              <w:t>0</w:t>
            </w:r>
            <w:r w:rsidRPr="001E47AC">
              <w:rPr>
                <w:rFonts w:eastAsiaTheme="minorEastAsia"/>
                <w:sz w:val="24"/>
                <w:szCs w:val="24"/>
              </w:rPr>
              <w:t>歳</w:t>
            </w:r>
          </w:p>
        </w:tc>
        <w:tc>
          <w:tcPr>
            <w:tcW w:w="1388" w:type="dxa"/>
          </w:tcPr>
          <w:p w14:paraId="5183B6C3" w14:textId="77777777" w:rsidR="001E47AC" w:rsidRPr="001E47AC" w:rsidRDefault="001E47AC" w:rsidP="001E47AC">
            <w:pPr>
              <w:jc w:val="center"/>
              <w:rPr>
                <w:sz w:val="24"/>
                <w:szCs w:val="24"/>
              </w:rPr>
            </w:pPr>
            <w:r w:rsidRPr="001E47AC">
              <w:rPr>
                <w:rFonts w:eastAsiaTheme="minorEastAsia"/>
                <w:sz w:val="24"/>
                <w:szCs w:val="24"/>
              </w:rPr>
              <w:t>1</w:t>
            </w:r>
            <w:r w:rsidRPr="001E47AC">
              <w:rPr>
                <w:rFonts w:eastAsiaTheme="minorEastAsia"/>
                <w:sz w:val="24"/>
                <w:szCs w:val="24"/>
              </w:rPr>
              <w:t>歳</w:t>
            </w:r>
          </w:p>
        </w:tc>
        <w:tc>
          <w:tcPr>
            <w:tcW w:w="1388" w:type="dxa"/>
          </w:tcPr>
          <w:p w14:paraId="450749C8" w14:textId="77777777" w:rsidR="001E47AC" w:rsidRPr="001E47AC" w:rsidRDefault="001E47AC" w:rsidP="001E47AC">
            <w:pPr>
              <w:jc w:val="center"/>
              <w:rPr>
                <w:sz w:val="24"/>
                <w:szCs w:val="24"/>
              </w:rPr>
            </w:pPr>
            <w:r w:rsidRPr="001E47AC">
              <w:rPr>
                <w:rFonts w:eastAsiaTheme="minorEastAsia"/>
                <w:sz w:val="24"/>
                <w:szCs w:val="24"/>
              </w:rPr>
              <w:t>2</w:t>
            </w:r>
            <w:r w:rsidRPr="001E47AC">
              <w:rPr>
                <w:rFonts w:eastAsiaTheme="minorEastAsia"/>
                <w:sz w:val="24"/>
                <w:szCs w:val="24"/>
              </w:rPr>
              <w:t>歳</w:t>
            </w:r>
          </w:p>
        </w:tc>
        <w:tc>
          <w:tcPr>
            <w:tcW w:w="1388" w:type="dxa"/>
          </w:tcPr>
          <w:p w14:paraId="43A6498F" w14:textId="77777777" w:rsidR="001E47AC" w:rsidRPr="001E47AC" w:rsidRDefault="001E47AC" w:rsidP="001E47AC">
            <w:pPr>
              <w:jc w:val="center"/>
              <w:rPr>
                <w:sz w:val="24"/>
                <w:szCs w:val="24"/>
              </w:rPr>
            </w:pPr>
            <w:r w:rsidRPr="001E47AC">
              <w:rPr>
                <w:rFonts w:eastAsiaTheme="minorEastAsia"/>
                <w:sz w:val="24"/>
                <w:szCs w:val="24"/>
              </w:rPr>
              <w:t>3</w:t>
            </w:r>
            <w:r w:rsidRPr="001E47AC">
              <w:rPr>
                <w:rFonts w:eastAsiaTheme="minorEastAsia"/>
                <w:sz w:val="24"/>
                <w:szCs w:val="24"/>
              </w:rPr>
              <w:t>歳</w:t>
            </w:r>
          </w:p>
        </w:tc>
        <w:tc>
          <w:tcPr>
            <w:tcW w:w="1388" w:type="dxa"/>
          </w:tcPr>
          <w:p w14:paraId="5D60CCDD" w14:textId="77777777" w:rsidR="001E47AC" w:rsidRPr="001E47AC" w:rsidRDefault="001E47AC" w:rsidP="001E47AC">
            <w:pPr>
              <w:jc w:val="center"/>
              <w:rPr>
                <w:sz w:val="24"/>
                <w:szCs w:val="24"/>
              </w:rPr>
            </w:pPr>
            <w:r w:rsidRPr="001E47AC">
              <w:rPr>
                <w:rFonts w:eastAsiaTheme="minorEastAsia"/>
                <w:sz w:val="24"/>
                <w:szCs w:val="24"/>
              </w:rPr>
              <w:t>4</w:t>
            </w:r>
            <w:r w:rsidRPr="001E47AC">
              <w:rPr>
                <w:rFonts w:eastAsiaTheme="minorEastAsia"/>
                <w:sz w:val="24"/>
                <w:szCs w:val="24"/>
              </w:rPr>
              <w:t>歳</w:t>
            </w:r>
          </w:p>
        </w:tc>
        <w:tc>
          <w:tcPr>
            <w:tcW w:w="1388" w:type="dxa"/>
          </w:tcPr>
          <w:p w14:paraId="65A012EC" w14:textId="77777777" w:rsidR="001E47AC" w:rsidRPr="001E47AC" w:rsidRDefault="001E47AC" w:rsidP="001E47AC">
            <w:pPr>
              <w:jc w:val="center"/>
              <w:rPr>
                <w:sz w:val="24"/>
                <w:szCs w:val="24"/>
              </w:rPr>
            </w:pPr>
            <w:r w:rsidRPr="001E47AC">
              <w:rPr>
                <w:rFonts w:eastAsiaTheme="minorEastAsia"/>
                <w:sz w:val="24"/>
                <w:szCs w:val="24"/>
              </w:rPr>
              <w:t>5</w:t>
            </w:r>
            <w:r w:rsidRPr="001E47AC">
              <w:rPr>
                <w:rFonts w:eastAsiaTheme="minorEastAsia"/>
                <w:sz w:val="24"/>
                <w:szCs w:val="24"/>
              </w:rPr>
              <w:t>歳</w:t>
            </w:r>
          </w:p>
        </w:tc>
      </w:tr>
      <w:tr w:rsidR="001E47AC" w14:paraId="42040FC9" w14:textId="77777777" w:rsidTr="00753424">
        <w:tc>
          <w:tcPr>
            <w:tcW w:w="1388" w:type="dxa"/>
          </w:tcPr>
          <w:p w14:paraId="0ED95BC0" w14:textId="713DEE86" w:rsidR="001E47AC" w:rsidRPr="001E47AC" w:rsidRDefault="00606F40" w:rsidP="001E47AC">
            <w:pPr>
              <w:jc w:val="center"/>
              <w:rPr>
                <w:sz w:val="24"/>
                <w:szCs w:val="24"/>
              </w:rPr>
            </w:pPr>
            <w:r>
              <w:rPr>
                <w:rFonts w:eastAsiaTheme="minorEastAsia"/>
                <w:sz w:val="24"/>
                <w:szCs w:val="24"/>
              </w:rPr>
              <w:t>2</w:t>
            </w:r>
            <w:r w:rsidR="001E47AC" w:rsidRPr="001E47AC">
              <w:rPr>
                <w:rFonts w:eastAsiaTheme="minorEastAsia"/>
                <w:sz w:val="24"/>
                <w:szCs w:val="24"/>
              </w:rPr>
              <w:t>名</w:t>
            </w:r>
          </w:p>
        </w:tc>
        <w:tc>
          <w:tcPr>
            <w:tcW w:w="1388" w:type="dxa"/>
          </w:tcPr>
          <w:p w14:paraId="43A19CFB" w14:textId="23C230E0" w:rsidR="001E47AC" w:rsidRPr="001E47AC" w:rsidRDefault="00606F40" w:rsidP="001E47AC">
            <w:pPr>
              <w:jc w:val="center"/>
              <w:rPr>
                <w:sz w:val="24"/>
                <w:szCs w:val="24"/>
              </w:rPr>
            </w:pPr>
            <w:r>
              <w:rPr>
                <w:rFonts w:eastAsiaTheme="minorEastAsia"/>
                <w:sz w:val="24"/>
                <w:szCs w:val="24"/>
              </w:rPr>
              <w:t>11</w:t>
            </w:r>
            <w:r w:rsidR="001E47AC" w:rsidRPr="001E47AC">
              <w:rPr>
                <w:rFonts w:eastAsiaTheme="minorEastAsia"/>
                <w:sz w:val="24"/>
                <w:szCs w:val="24"/>
              </w:rPr>
              <w:t>名</w:t>
            </w:r>
          </w:p>
        </w:tc>
        <w:tc>
          <w:tcPr>
            <w:tcW w:w="1388" w:type="dxa"/>
          </w:tcPr>
          <w:p w14:paraId="2A1026EC" w14:textId="77777777" w:rsidR="001E47AC" w:rsidRPr="001E47AC" w:rsidRDefault="001E47AC" w:rsidP="001E47AC">
            <w:pPr>
              <w:jc w:val="center"/>
              <w:rPr>
                <w:sz w:val="24"/>
                <w:szCs w:val="24"/>
              </w:rPr>
            </w:pPr>
            <w:r w:rsidRPr="001E47AC">
              <w:rPr>
                <w:rFonts w:eastAsiaTheme="minorEastAsia"/>
                <w:sz w:val="24"/>
                <w:szCs w:val="24"/>
              </w:rPr>
              <w:t>13</w:t>
            </w:r>
            <w:r w:rsidRPr="001E47AC">
              <w:rPr>
                <w:rFonts w:eastAsiaTheme="minorEastAsia"/>
                <w:sz w:val="24"/>
                <w:szCs w:val="24"/>
              </w:rPr>
              <w:t>名</w:t>
            </w:r>
          </w:p>
        </w:tc>
        <w:tc>
          <w:tcPr>
            <w:tcW w:w="1388" w:type="dxa"/>
          </w:tcPr>
          <w:p w14:paraId="48B1E820" w14:textId="6AEEC47D" w:rsidR="001E47AC" w:rsidRPr="001E47AC" w:rsidRDefault="00606F40" w:rsidP="001E47AC">
            <w:pPr>
              <w:jc w:val="center"/>
              <w:rPr>
                <w:sz w:val="24"/>
                <w:szCs w:val="24"/>
              </w:rPr>
            </w:pPr>
            <w:r>
              <w:rPr>
                <w:rFonts w:eastAsiaTheme="minorEastAsia"/>
                <w:sz w:val="24"/>
                <w:szCs w:val="24"/>
              </w:rPr>
              <w:t>14</w:t>
            </w:r>
            <w:r w:rsidR="001E47AC" w:rsidRPr="001E47AC">
              <w:rPr>
                <w:rFonts w:eastAsiaTheme="minorEastAsia"/>
                <w:sz w:val="24"/>
                <w:szCs w:val="24"/>
              </w:rPr>
              <w:t>名</w:t>
            </w:r>
          </w:p>
        </w:tc>
        <w:tc>
          <w:tcPr>
            <w:tcW w:w="1388" w:type="dxa"/>
          </w:tcPr>
          <w:p w14:paraId="6C22FCE6" w14:textId="53BB219F" w:rsidR="001E47AC" w:rsidRPr="001E47AC" w:rsidRDefault="00606F40" w:rsidP="001E47AC">
            <w:pPr>
              <w:jc w:val="center"/>
              <w:rPr>
                <w:sz w:val="24"/>
                <w:szCs w:val="24"/>
              </w:rPr>
            </w:pPr>
            <w:r>
              <w:rPr>
                <w:rFonts w:eastAsiaTheme="minorEastAsia"/>
                <w:sz w:val="24"/>
                <w:szCs w:val="24"/>
              </w:rPr>
              <w:t>13</w:t>
            </w:r>
            <w:r w:rsidR="001E47AC" w:rsidRPr="001E47AC">
              <w:rPr>
                <w:rFonts w:eastAsiaTheme="minorEastAsia"/>
                <w:sz w:val="24"/>
                <w:szCs w:val="24"/>
              </w:rPr>
              <w:t>名</w:t>
            </w:r>
          </w:p>
        </w:tc>
        <w:tc>
          <w:tcPr>
            <w:tcW w:w="1388" w:type="dxa"/>
          </w:tcPr>
          <w:p w14:paraId="154CE544" w14:textId="5BC8AE9C" w:rsidR="001E47AC" w:rsidRPr="001E47AC" w:rsidRDefault="00606F40" w:rsidP="001E47AC">
            <w:pPr>
              <w:jc w:val="center"/>
              <w:rPr>
                <w:sz w:val="24"/>
                <w:szCs w:val="24"/>
              </w:rPr>
            </w:pPr>
            <w:r>
              <w:rPr>
                <w:rFonts w:eastAsiaTheme="minorEastAsia"/>
                <w:sz w:val="24"/>
                <w:szCs w:val="24"/>
              </w:rPr>
              <w:t>8</w:t>
            </w:r>
            <w:r w:rsidR="001E47AC" w:rsidRPr="001E47AC">
              <w:rPr>
                <w:rFonts w:eastAsiaTheme="minorEastAsia"/>
                <w:sz w:val="24"/>
                <w:szCs w:val="24"/>
              </w:rPr>
              <w:t>名</w:t>
            </w:r>
          </w:p>
        </w:tc>
      </w:tr>
    </w:tbl>
    <w:p w14:paraId="30DE60B2" w14:textId="77777777" w:rsidR="001E47AC" w:rsidRDefault="001E47AC" w:rsidP="001E47AC">
      <w:pPr>
        <w:ind w:left="240" w:hangingChars="100" w:hanging="240"/>
        <w:jc w:val="left"/>
        <w:rPr>
          <w:sz w:val="24"/>
          <w:szCs w:val="24"/>
        </w:rPr>
      </w:pPr>
    </w:p>
    <w:p w14:paraId="5E305BDD" w14:textId="6976C54E" w:rsidR="00753424" w:rsidRDefault="00753424" w:rsidP="001E47AC">
      <w:pPr>
        <w:ind w:left="240" w:hangingChars="100" w:hanging="240"/>
        <w:jc w:val="left"/>
        <w:rPr>
          <w:sz w:val="24"/>
          <w:szCs w:val="24"/>
        </w:rPr>
      </w:pPr>
      <w:r>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もみのき保育園井口園（</w:t>
      </w:r>
      <w:r w:rsidR="005E2C72">
        <w:rPr>
          <w:rFonts w:hint="eastAsia"/>
          <w:sz w:val="24"/>
          <w:szCs w:val="24"/>
        </w:rPr>
        <w:t>本園</w:t>
      </w:r>
      <w:r>
        <w:rPr>
          <w:rFonts w:hint="eastAsia"/>
          <w:sz w:val="24"/>
          <w:szCs w:val="24"/>
        </w:rPr>
        <w:t>）　定員</w:t>
      </w:r>
      <w:r w:rsidR="005E2C72">
        <w:rPr>
          <w:rFonts w:hint="eastAsia"/>
          <w:sz w:val="24"/>
          <w:szCs w:val="24"/>
        </w:rPr>
        <w:t>115</w:t>
      </w:r>
      <w:r>
        <w:rPr>
          <w:rFonts w:hint="eastAsia"/>
          <w:sz w:val="24"/>
          <w:szCs w:val="24"/>
        </w:rPr>
        <w:t>名</w:t>
      </w:r>
    </w:p>
    <w:p w14:paraId="004106E7" w14:textId="52C9DA00" w:rsidR="00753424" w:rsidRDefault="00753424" w:rsidP="00753424">
      <w:pPr>
        <w:ind w:left="240" w:hangingChars="100" w:hanging="240"/>
        <w:jc w:val="left"/>
        <w:rPr>
          <w:sz w:val="24"/>
          <w:szCs w:val="24"/>
        </w:rPr>
      </w:pPr>
      <w:r>
        <w:rPr>
          <w:rFonts w:hint="eastAsia"/>
          <w:sz w:val="24"/>
          <w:szCs w:val="24"/>
        </w:rPr>
        <w:t xml:space="preserve">　　　　令和</w:t>
      </w:r>
      <w:r w:rsidR="005E2C72">
        <w:rPr>
          <w:rFonts w:hint="eastAsia"/>
          <w:sz w:val="24"/>
          <w:szCs w:val="24"/>
        </w:rPr>
        <w:t>4</w:t>
      </w:r>
      <w:r>
        <w:rPr>
          <w:rFonts w:hint="eastAsia"/>
          <w:sz w:val="24"/>
          <w:szCs w:val="24"/>
        </w:rPr>
        <w:t>年</w:t>
      </w:r>
      <w:r>
        <w:rPr>
          <w:rFonts w:hint="eastAsia"/>
          <w:sz w:val="24"/>
          <w:szCs w:val="24"/>
        </w:rPr>
        <w:t>4</w:t>
      </w:r>
      <w:r>
        <w:rPr>
          <w:rFonts w:hint="eastAsia"/>
          <w:sz w:val="24"/>
          <w:szCs w:val="24"/>
        </w:rPr>
        <w:t>月初日在籍</w:t>
      </w:r>
    </w:p>
    <w:tbl>
      <w:tblPr>
        <w:tblStyle w:val="a3"/>
        <w:tblW w:w="0" w:type="auto"/>
        <w:tblInd w:w="959" w:type="dxa"/>
        <w:tblLook w:val="04A0" w:firstRow="1" w:lastRow="0" w:firstColumn="1" w:lastColumn="0" w:noHBand="0" w:noVBand="1"/>
      </w:tblPr>
      <w:tblGrid>
        <w:gridCol w:w="1348"/>
        <w:gridCol w:w="1350"/>
        <w:gridCol w:w="1351"/>
        <w:gridCol w:w="1351"/>
        <w:gridCol w:w="1351"/>
        <w:gridCol w:w="1351"/>
      </w:tblGrid>
      <w:tr w:rsidR="00753424" w14:paraId="37EB231C" w14:textId="77777777" w:rsidTr="006D27D8">
        <w:tc>
          <w:tcPr>
            <w:tcW w:w="1388" w:type="dxa"/>
          </w:tcPr>
          <w:p w14:paraId="59B288AF" w14:textId="77777777" w:rsidR="00753424" w:rsidRPr="001E47AC" w:rsidRDefault="00753424" w:rsidP="006D27D8">
            <w:pPr>
              <w:jc w:val="center"/>
              <w:rPr>
                <w:sz w:val="24"/>
                <w:szCs w:val="24"/>
              </w:rPr>
            </w:pPr>
            <w:r w:rsidRPr="001E47AC">
              <w:rPr>
                <w:rFonts w:eastAsiaTheme="minorEastAsia"/>
                <w:sz w:val="24"/>
                <w:szCs w:val="24"/>
              </w:rPr>
              <w:t>0</w:t>
            </w:r>
            <w:r w:rsidRPr="001E47AC">
              <w:rPr>
                <w:rFonts w:eastAsiaTheme="minorEastAsia"/>
                <w:sz w:val="24"/>
                <w:szCs w:val="24"/>
              </w:rPr>
              <w:t>歳</w:t>
            </w:r>
          </w:p>
        </w:tc>
        <w:tc>
          <w:tcPr>
            <w:tcW w:w="1388" w:type="dxa"/>
          </w:tcPr>
          <w:p w14:paraId="31328754" w14:textId="77777777" w:rsidR="00753424" w:rsidRPr="001E47AC" w:rsidRDefault="00753424" w:rsidP="006D27D8">
            <w:pPr>
              <w:jc w:val="center"/>
              <w:rPr>
                <w:sz w:val="24"/>
                <w:szCs w:val="24"/>
              </w:rPr>
            </w:pPr>
            <w:r w:rsidRPr="001E47AC">
              <w:rPr>
                <w:rFonts w:eastAsiaTheme="minorEastAsia"/>
                <w:sz w:val="24"/>
                <w:szCs w:val="24"/>
              </w:rPr>
              <w:t>1</w:t>
            </w:r>
            <w:r w:rsidRPr="001E47AC">
              <w:rPr>
                <w:rFonts w:eastAsiaTheme="minorEastAsia"/>
                <w:sz w:val="24"/>
                <w:szCs w:val="24"/>
              </w:rPr>
              <w:t>歳</w:t>
            </w:r>
          </w:p>
        </w:tc>
        <w:tc>
          <w:tcPr>
            <w:tcW w:w="1388" w:type="dxa"/>
          </w:tcPr>
          <w:p w14:paraId="7A7E7D00" w14:textId="77777777" w:rsidR="00753424" w:rsidRPr="001E47AC" w:rsidRDefault="00753424" w:rsidP="006D27D8">
            <w:pPr>
              <w:jc w:val="center"/>
              <w:rPr>
                <w:sz w:val="24"/>
                <w:szCs w:val="24"/>
              </w:rPr>
            </w:pPr>
            <w:r w:rsidRPr="001E47AC">
              <w:rPr>
                <w:rFonts w:eastAsiaTheme="minorEastAsia"/>
                <w:sz w:val="24"/>
                <w:szCs w:val="24"/>
              </w:rPr>
              <w:t>2</w:t>
            </w:r>
            <w:r w:rsidRPr="001E47AC">
              <w:rPr>
                <w:rFonts w:eastAsiaTheme="minorEastAsia"/>
                <w:sz w:val="24"/>
                <w:szCs w:val="24"/>
              </w:rPr>
              <w:t>歳</w:t>
            </w:r>
          </w:p>
        </w:tc>
        <w:tc>
          <w:tcPr>
            <w:tcW w:w="1388" w:type="dxa"/>
          </w:tcPr>
          <w:p w14:paraId="618E60E2" w14:textId="77777777" w:rsidR="00753424" w:rsidRPr="001E47AC" w:rsidRDefault="00753424" w:rsidP="006D27D8">
            <w:pPr>
              <w:jc w:val="center"/>
              <w:rPr>
                <w:sz w:val="24"/>
                <w:szCs w:val="24"/>
              </w:rPr>
            </w:pPr>
            <w:r w:rsidRPr="001E47AC">
              <w:rPr>
                <w:rFonts w:eastAsiaTheme="minorEastAsia"/>
                <w:sz w:val="24"/>
                <w:szCs w:val="24"/>
              </w:rPr>
              <w:t>3</w:t>
            </w:r>
            <w:r w:rsidRPr="001E47AC">
              <w:rPr>
                <w:rFonts w:eastAsiaTheme="minorEastAsia"/>
                <w:sz w:val="24"/>
                <w:szCs w:val="24"/>
              </w:rPr>
              <w:t>歳</w:t>
            </w:r>
          </w:p>
        </w:tc>
        <w:tc>
          <w:tcPr>
            <w:tcW w:w="1388" w:type="dxa"/>
          </w:tcPr>
          <w:p w14:paraId="2E27AFEB" w14:textId="77777777" w:rsidR="00753424" w:rsidRPr="001E47AC" w:rsidRDefault="00753424" w:rsidP="006D27D8">
            <w:pPr>
              <w:jc w:val="center"/>
              <w:rPr>
                <w:sz w:val="24"/>
                <w:szCs w:val="24"/>
              </w:rPr>
            </w:pPr>
            <w:r w:rsidRPr="001E47AC">
              <w:rPr>
                <w:rFonts w:eastAsiaTheme="minorEastAsia"/>
                <w:sz w:val="24"/>
                <w:szCs w:val="24"/>
              </w:rPr>
              <w:t>4</w:t>
            </w:r>
            <w:r w:rsidRPr="001E47AC">
              <w:rPr>
                <w:rFonts w:eastAsiaTheme="minorEastAsia"/>
                <w:sz w:val="24"/>
                <w:szCs w:val="24"/>
              </w:rPr>
              <w:t>歳</w:t>
            </w:r>
          </w:p>
        </w:tc>
        <w:tc>
          <w:tcPr>
            <w:tcW w:w="1388" w:type="dxa"/>
          </w:tcPr>
          <w:p w14:paraId="4394A0D7" w14:textId="77777777" w:rsidR="00753424" w:rsidRPr="001E47AC" w:rsidRDefault="00753424" w:rsidP="006D27D8">
            <w:pPr>
              <w:jc w:val="center"/>
              <w:rPr>
                <w:sz w:val="24"/>
                <w:szCs w:val="24"/>
              </w:rPr>
            </w:pPr>
            <w:r w:rsidRPr="001E47AC">
              <w:rPr>
                <w:rFonts w:eastAsiaTheme="minorEastAsia"/>
                <w:sz w:val="24"/>
                <w:szCs w:val="24"/>
              </w:rPr>
              <w:t>5</w:t>
            </w:r>
            <w:r w:rsidRPr="001E47AC">
              <w:rPr>
                <w:rFonts w:eastAsiaTheme="minorEastAsia"/>
                <w:sz w:val="24"/>
                <w:szCs w:val="24"/>
              </w:rPr>
              <w:t>歳</w:t>
            </w:r>
          </w:p>
        </w:tc>
      </w:tr>
      <w:tr w:rsidR="00753424" w14:paraId="3185357C" w14:textId="77777777" w:rsidTr="006D27D8">
        <w:tc>
          <w:tcPr>
            <w:tcW w:w="1388" w:type="dxa"/>
          </w:tcPr>
          <w:p w14:paraId="52AEBC31" w14:textId="6AE40955" w:rsidR="00753424" w:rsidRPr="001E47AC" w:rsidRDefault="005E2C72" w:rsidP="006D27D8">
            <w:pPr>
              <w:jc w:val="center"/>
              <w:rPr>
                <w:sz w:val="24"/>
                <w:szCs w:val="24"/>
              </w:rPr>
            </w:pPr>
            <w:r>
              <w:rPr>
                <w:rFonts w:eastAsiaTheme="minorEastAsia" w:hint="eastAsia"/>
                <w:sz w:val="24"/>
                <w:szCs w:val="24"/>
              </w:rPr>
              <w:t>6</w:t>
            </w:r>
            <w:r w:rsidR="00753424" w:rsidRPr="001E47AC">
              <w:rPr>
                <w:rFonts w:eastAsiaTheme="minorEastAsia"/>
                <w:sz w:val="24"/>
                <w:szCs w:val="24"/>
              </w:rPr>
              <w:t>名</w:t>
            </w:r>
          </w:p>
        </w:tc>
        <w:tc>
          <w:tcPr>
            <w:tcW w:w="1388" w:type="dxa"/>
          </w:tcPr>
          <w:p w14:paraId="14768789" w14:textId="7252BA68" w:rsidR="00753424" w:rsidRPr="001E47AC" w:rsidRDefault="00753424" w:rsidP="006D27D8">
            <w:pPr>
              <w:jc w:val="center"/>
              <w:rPr>
                <w:sz w:val="24"/>
                <w:szCs w:val="24"/>
              </w:rPr>
            </w:pPr>
            <w:r>
              <w:rPr>
                <w:rFonts w:eastAsiaTheme="minorEastAsia" w:hint="eastAsia"/>
                <w:sz w:val="24"/>
                <w:szCs w:val="24"/>
              </w:rPr>
              <w:t>1</w:t>
            </w:r>
            <w:r w:rsidR="005E2C72">
              <w:rPr>
                <w:rFonts w:eastAsiaTheme="minorEastAsia" w:hint="eastAsia"/>
                <w:sz w:val="24"/>
                <w:szCs w:val="24"/>
              </w:rPr>
              <w:t>1</w:t>
            </w:r>
            <w:r w:rsidRPr="001E47AC">
              <w:rPr>
                <w:rFonts w:eastAsiaTheme="minorEastAsia"/>
                <w:sz w:val="24"/>
                <w:szCs w:val="24"/>
              </w:rPr>
              <w:t>名</w:t>
            </w:r>
          </w:p>
        </w:tc>
        <w:tc>
          <w:tcPr>
            <w:tcW w:w="1388" w:type="dxa"/>
          </w:tcPr>
          <w:p w14:paraId="223A3D2E" w14:textId="57698084" w:rsidR="00753424" w:rsidRPr="001E47AC" w:rsidRDefault="00753424" w:rsidP="006D27D8">
            <w:pPr>
              <w:jc w:val="center"/>
              <w:rPr>
                <w:sz w:val="24"/>
                <w:szCs w:val="24"/>
              </w:rPr>
            </w:pPr>
            <w:r w:rsidRPr="001E47AC">
              <w:rPr>
                <w:rFonts w:eastAsiaTheme="minorEastAsia"/>
                <w:sz w:val="24"/>
                <w:szCs w:val="24"/>
              </w:rPr>
              <w:t>1</w:t>
            </w:r>
            <w:r w:rsidR="005E2C72">
              <w:rPr>
                <w:rFonts w:eastAsiaTheme="minorEastAsia" w:hint="eastAsia"/>
                <w:sz w:val="24"/>
                <w:szCs w:val="24"/>
              </w:rPr>
              <w:t>4</w:t>
            </w:r>
            <w:r w:rsidRPr="001E47AC">
              <w:rPr>
                <w:rFonts w:eastAsiaTheme="minorEastAsia"/>
                <w:sz w:val="24"/>
                <w:szCs w:val="24"/>
              </w:rPr>
              <w:t>名</w:t>
            </w:r>
          </w:p>
        </w:tc>
        <w:tc>
          <w:tcPr>
            <w:tcW w:w="1388" w:type="dxa"/>
          </w:tcPr>
          <w:p w14:paraId="2F49E035" w14:textId="07631785" w:rsidR="00753424" w:rsidRPr="001E47AC" w:rsidRDefault="00753424" w:rsidP="006D27D8">
            <w:pPr>
              <w:jc w:val="center"/>
              <w:rPr>
                <w:sz w:val="24"/>
                <w:szCs w:val="24"/>
              </w:rPr>
            </w:pPr>
            <w:r>
              <w:rPr>
                <w:rFonts w:eastAsiaTheme="minorEastAsia" w:hint="eastAsia"/>
                <w:sz w:val="24"/>
                <w:szCs w:val="24"/>
              </w:rPr>
              <w:t>2</w:t>
            </w:r>
            <w:r w:rsidR="005E2C72">
              <w:rPr>
                <w:rFonts w:eastAsiaTheme="minorEastAsia" w:hint="eastAsia"/>
                <w:sz w:val="24"/>
                <w:szCs w:val="24"/>
              </w:rPr>
              <w:t>4</w:t>
            </w:r>
            <w:r w:rsidRPr="001E47AC">
              <w:rPr>
                <w:rFonts w:eastAsiaTheme="minorEastAsia"/>
                <w:sz w:val="24"/>
                <w:szCs w:val="24"/>
              </w:rPr>
              <w:t>名</w:t>
            </w:r>
          </w:p>
        </w:tc>
        <w:tc>
          <w:tcPr>
            <w:tcW w:w="1388" w:type="dxa"/>
          </w:tcPr>
          <w:p w14:paraId="402B2A92" w14:textId="4F027068" w:rsidR="00753424" w:rsidRPr="001E47AC" w:rsidRDefault="00753424" w:rsidP="006D27D8">
            <w:pPr>
              <w:jc w:val="center"/>
              <w:rPr>
                <w:sz w:val="24"/>
                <w:szCs w:val="24"/>
              </w:rPr>
            </w:pPr>
            <w:r>
              <w:rPr>
                <w:rFonts w:eastAsiaTheme="minorEastAsia" w:hint="eastAsia"/>
                <w:sz w:val="24"/>
                <w:szCs w:val="24"/>
              </w:rPr>
              <w:t>2</w:t>
            </w:r>
            <w:r w:rsidR="005E2C72">
              <w:rPr>
                <w:rFonts w:eastAsiaTheme="minorEastAsia" w:hint="eastAsia"/>
                <w:sz w:val="24"/>
                <w:szCs w:val="24"/>
              </w:rPr>
              <w:t>4</w:t>
            </w:r>
            <w:r w:rsidRPr="001E47AC">
              <w:rPr>
                <w:rFonts w:eastAsiaTheme="minorEastAsia"/>
                <w:sz w:val="24"/>
                <w:szCs w:val="24"/>
              </w:rPr>
              <w:t>名</w:t>
            </w:r>
          </w:p>
        </w:tc>
        <w:tc>
          <w:tcPr>
            <w:tcW w:w="1388" w:type="dxa"/>
          </w:tcPr>
          <w:p w14:paraId="530CEA4C" w14:textId="044B3BF4" w:rsidR="00753424" w:rsidRPr="001E47AC" w:rsidRDefault="00753424" w:rsidP="006D27D8">
            <w:pPr>
              <w:jc w:val="center"/>
              <w:rPr>
                <w:sz w:val="24"/>
                <w:szCs w:val="24"/>
              </w:rPr>
            </w:pPr>
            <w:r>
              <w:rPr>
                <w:rFonts w:eastAsiaTheme="minorEastAsia" w:hint="eastAsia"/>
                <w:sz w:val="24"/>
                <w:szCs w:val="24"/>
              </w:rPr>
              <w:t>2</w:t>
            </w:r>
            <w:r w:rsidR="005E2C72">
              <w:rPr>
                <w:rFonts w:eastAsiaTheme="minorEastAsia" w:hint="eastAsia"/>
                <w:sz w:val="24"/>
                <w:szCs w:val="24"/>
              </w:rPr>
              <w:t>2</w:t>
            </w:r>
            <w:r w:rsidRPr="001E47AC">
              <w:rPr>
                <w:rFonts w:eastAsiaTheme="minorEastAsia"/>
                <w:sz w:val="24"/>
                <w:szCs w:val="24"/>
              </w:rPr>
              <w:t>名</w:t>
            </w:r>
          </w:p>
        </w:tc>
      </w:tr>
    </w:tbl>
    <w:p w14:paraId="5E61A1A6" w14:textId="77777777" w:rsidR="00753424" w:rsidRDefault="00753424" w:rsidP="00753424">
      <w:pPr>
        <w:ind w:left="240" w:hangingChars="100" w:hanging="240"/>
        <w:jc w:val="left"/>
        <w:rPr>
          <w:sz w:val="24"/>
          <w:szCs w:val="24"/>
        </w:rPr>
      </w:pPr>
    </w:p>
    <w:p w14:paraId="628341B5" w14:textId="77777777" w:rsidR="00753424" w:rsidRDefault="00753424"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sidR="00C41495">
        <w:rPr>
          <w:rFonts w:hint="eastAsia"/>
          <w:sz w:val="24"/>
          <w:szCs w:val="24"/>
        </w:rPr>
        <w:t>②</w:t>
      </w:r>
      <w:r>
        <w:rPr>
          <w:rFonts w:hint="eastAsia"/>
          <w:sz w:val="24"/>
          <w:szCs w:val="24"/>
        </w:rPr>
        <w:t xml:space="preserve"> </w:t>
      </w:r>
      <w:r>
        <w:rPr>
          <w:rFonts w:hint="eastAsia"/>
          <w:sz w:val="24"/>
          <w:szCs w:val="24"/>
        </w:rPr>
        <w:t>一時預かり・延長事業の経営</w:t>
      </w:r>
    </w:p>
    <w:p w14:paraId="607CA5E0" w14:textId="28153F94" w:rsidR="00753424" w:rsidRDefault="00753424" w:rsidP="001E47AC">
      <w:pPr>
        <w:ind w:left="240" w:hangingChars="100" w:hanging="240"/>
        <w:jc w:val="left"/>
        <w:rPr>
          <w:sz w:val="24"/>
          <w:szCs w:val="24"/>
        </w:rPr>
      </w:pPr>
      <w:r>
        <w:rPr>
          <w:rFonts w:hint="eastAsia"/>
          <w:sz w:val="24"/>
          <w:szCs w:val="24"/>
        </w:rPr>
        <w:t xml:space="preserve">　　</w:t>
      </w:r>
      <w:r w:rsidR="001F4EE0">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w:t>
      </w:r>
      <w:r w:rsidR="009B4925">
        <w:rPr>
          <w:rFonts w:hint="eastAsia"/>
          <w:sz w:val="24"/>
          <w:szCs w:val="24"/>
        </w:rPr>
        <w:t>市場園内</w:t>
      </w:r>
    </w:p>
    <w:p w14:paraId="28F47C83" w14:textId="106C7998" w:rsidR="00753424" w:rsidRDefault="00753424" w:rsidP="001E47AC">
      <w:pPr>
        <w:ind w:left="240" w:hangingChars="100" w:hanging="240"/>
        <w:jc w:val="left"/>
        <w:rPr>
          <w:sz w:val="24"/>
          <w:szCs w:val="24"/>
        </w:rPr>
      </w:pPr>
      <w:r>
        <w:rPr>
          <w:rFonts w:hint="eastAsia"/>
          <w:sz w:val="24"/>
          <w:szCs w:val="24"/>
        </w:rPr>
        <w:t xml:space="preserve">　　</w:t>
      </w:r>
      <w:r w:rsidR="001F4EE0">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w:t>
      </w:r>
      <w:r w:rsidR="009B4925">
        <w:rPr>
          <w:rFonts w:hint="eastAsia"/>
          <w:sz w:val="24"/>
          <w:szCs w:val="24"/>
        </w:rPr>
        <w:t>井口園内</w:t>
      </w:r>
    </w:p>
    <w:p w14:paraId="6E5AD5EE" w14:textId="54EBE3A3" w:rsidR="00753424" w:rsidRDefault="00753424" w:rsidP="009B4925">
      <w:pPr>
        <w:ind w:left="240" w:hangingChars="100" w:hanging="240"/>
        <w:jc w:val="left"/>
        <w:rPr>
          <w:sz w:val="24"/>
          <w:szCs w:val="24"/>
        </w:rPr>
      </w:pPr>
      <w:r>
        <w:rPr>
          <w:rFonts w:hint="eastAsia"/>
          <w:sz w:val="24"/>
          <w:szCs w:val="24"/>
        </w:rPr>
        <w:t xml:space="preserve">　　　　</w:t>
      </w:r>
      <w:r w:rsidR="001F4EE0">
        <w:rPr>
          <w:rFonts w:hint="eastAsia"/>
          <w:sz w:val="24"/>
          <w:szCs w:val="24"/>
        </w:rPr>
        <w:t xml:space="preserve">　</w:t>
      </w:r>
      <w:r w:rsidR="009B4925">
        <w:rPr>
          <w:rFonts w:hint="eastAsia"/>
          <w:sz w:val="24"/>
          <w:szCs w:val="24"/>
        </w:rPr>
        <w:t>各</w:t>
      </w:r>
      <w:r>
        <w:rPr>
          <w:rFonts w:hint="eastAsia"/>
          <w:sz w:val="24"/>
          <w:szCs w:val="24"/>
        </w:rPr>
        <w:t>保育園で一時</w:t>
      </w:r>
      <w:r w:rsidR="009F1047">
        <w:rPr>
          <w:rFonts w:hint="eastAsia"/>
          <w:sz w:val="24"/>
          <w:szCs w:val="24"/>
        </w:rPr>
        <w:t>預かり</w:t>
      </w:r>
      <w:r w:rsidR="009B4925">
        <w:rPr>
          <w:rFonts w:hint="eastAsia"/>
          <w:sz w:val="24"/>
          <w:szCs w:val="24"/>
        </w:rPr>
        <w:t xml:space="preserve">　</w:t>
      </w:r>
      <w:r w:rsidR="009B4925">
        <w:rPr>
          <w:rFonts w:hint="eastAsia"/>
          <w:sz w:val="24"/>
          <w:szCs w:val="24"/>
        </w:rPr>
        <w:t>6</w:t>
      </w:r>
      <w:r w:rsidR="009B4925">
        <w:rPr>
          <w:rFonts w:hint="eastAsia"/>
          <w:sz w:val="24"/>
          <w:szCs w:val="24"/>
        </w:rPr>
        <w:t xml:space="preserve">名　</w:t>
      </w:r>
      <w:r>
        <w:rPr>
          <w:rFonts w:hint="eastAsia"/>
          <w:sz w:val="24"/>
          <w:szCs w:val="24"/>
        </w:rPr>
        <w:t xml:space="preserve">延長　</w:t>
      </w:r>
      <w:r>
        <w:rPr>
          <w:rFonts w:hint="eastAsia"/>
          <w:sz w:val="24"/>
          <w:szCs w:val="24"/>
        </w:rPr>
        <w:t>1</w:t>
      </w:r>
      <w:r w:rsidR="009B4925">
        <w:rPr>
          <w:rFonts w:hint="eastAsia"/>
          <w:sz w:val="24"/>
          <w:szCs w:val="24"/>
        </w:rPr>
        <w:t>0</w:t>
      </w:r>
      <w:r>
        <w:rPr>
          <w:rFonts w:hint="eastAsia"/>
          <w:sz w:val="24"/>
          <w:szCs w:val="24"/>
        </w:rPr>
        <w:t>名</w:t>
      </w:r>
    </w:p>
    <w:p w14:paraId="2DCE0811" w14:textId="77777777" w:rsidR="00753424" w:rsidRDefault="00753424" w:rsidP="001E47AC">
      <w:pPr>
        <w:ind w:left="240" w:hangingChars="100" w:hanging="240"/>
        <w:jc w:val="left"/>
        <w:rPr>
          <w:sz w:val="24"/>
          <w:szCs w:val="24"/>
        </w:rPr>
      </w:pPr>
    </w:p>
    <w:p w14:paraId="541850B6" w14:textId="67C50965" w:rsidR="00753424" w:rsidRPr="00B15D1E" w:rsidRDefault="003343DC" w:rsidP="00B15D1E">
      <w:pPr>
        <w:ind w:firstLineChars="100" w:firstLine="2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③</w:t>
      </w:r>
      <w:r>
        <w:rPr>
          <w:rFonts w:hint="eastAsia"/>
          <w:sz w:val="24"/>
          <w:szCs w:val="24"/>
        </w:rPr>
        <w:t xml:space="preserve"> </w:t>
      </w:r>
      <w:r>
        <w:rPr>
          <w:rFonts w:hint="eastAsia"/>
          <w:sz w:val="24"/>
          <w:szCs w:val="24"/>
        </w:rPr>
        <w:t>その他</w:t>
      </w:r>
    </w:p>
    <w:p w14:paraId="43DD3C78" w14:textId="4617F88A" w:rsidR="00753424" w:rsidRDefault="00753424"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sidR="003343DC">
        <w:rPr>
          <w:rFonts w:hint="eastAsia"/>
          <w:sz w:val="24"/>
          <w:szCs w:val="24"/>
        </w:rPr>
        <w:t xml:space="preserve">　　</w:t>
      </w:r>
      <w:r>
        <w:rPr>
          <w:rFonts w:hint="eastAsia"/>
          <w:sz w:val="24"/>
          <w:szCs w:val="24"/>
        </w:rPr>
        <w:t>絵本図書館「かたつむりの家」を運営</w:t>
      </w:r>
      <w:r w:rsidR="001F4EE0">
        <w:rPr>
          <w:rFonts w:hint="eastAsia"/>
          <w:sz w:val="24"/>
          <w:szCs w:val="24"/>
        </w:rPr>
        <w:t>。（</w:t>
      </w:r>
      <w:r>
        <w:rPr>
          <w:rFonts w:hint="eastAsia"/>
          <w:sz w:val="24"/>
          <w:szCs w:val="24"/>
        </w:rPr>
        <w:t>木・金・土曜日</w:t>
      </w:r>
      <w:r w:rsidR="001F4EE0">
        <w:rPr>
          <w:rFonts w:hint="eastAsia"/>
          <w:sz w:val="24"/>
          <w:szCs w:val="24"/>
        </w:rPr>
        <w:t>。</w:t>
      </w:r>
      <w:r>
        <w:rPr>
          <w:rFonts w:hint="eastAsia"/>
          <w:sz w:val="24"/>
          <w:szCs w:val="24"/>
        </w:rPr>
        <w:t>13</w:t>
      </w:r>
      <w:r>
        <w:rPr>
          <w:rFonts w:hint="eastAsia"/>
          <w:sz w:val="24"/>
          <w:szCs w:val="24"/>
        </w:rPr>
        <w:t>時～</w:t>
      </w:r>
      <w:r>
        <w:rPr>
          <w:rFonts w:hint="eastAsia"/>
          <w:sz w:val="24"/>
          <w:szCs w:val="24"/>
        </w:rPr>
        <w:t>15</w:t>
      </w:r>
      <w:r>
        <w:rPr>
          <w:rFonts w:hint="eastAsia"/>
          <w:sz w:val="24"/>
          <w:szCs w:val="24"/>
        </w:rPr>
        <w:t>時</w:t>
      </w:r>
      <w:r w:rsidR="001F4EE0">
        <w:rPr>
          <w:rFonts w:hint="eastAsia"/>
          <w:sz w:val="24"/>
          <w:szCs w:val="24"/>
        </w:rPr>
        <w:t>）</w:t>
      </w:r>
    </w:p>
    <w:p w14:paraId="1965A615" w14:textId="77777777" w:rsidR="000C41EB" w:rsidRPr="001E47AC" w:rsidRDefault="000C41EB" w:rsidP="001E47AC">
      <w:pPr>
        <w:ind w:left="240" w:hangingChars="100" w:hanging="240"/>
        <w:jc w:val="left"/>
        <w:rPr>
          <w:sz w:val="24"/>
          <w:szCs w:val="24"/>
        </w:rPr>
      </w:pPr>
    </w:p>
    <w:p w14:paraId="6BA128FA" w14:textId="1C28FCE7" w:rsidR="001E47AC" w:rsidRDefault="000C41EB" w:rsidP="001E47AC">
      <w:pPr>
        <w:ind w:left="240" w:hangingChars="100" w:hanging="240"/>
        <w:jc w:val="left"/>
        <w:rPr>
          <w:sz w:val="24"/>
          <w:szCs w:val="24"/>
        </w:rPr>
      </w:pPr>
      <w:r>
        <w:rPr>
          <w:rFonts w:hint="eastAsia"/>
          <w:sz w:val="24"/>
          <w:szCs w:val="24"/>
        </w:rPr>
        <w:t xml:space="preserve">　</w:t>
      </w:r>
      <w:r w:rsidR="00B15D1E">
        <w:rPr>
          <w:rFonts w:hint="eastAsia"/>
          <w:sz w:val="24"/>
          <w:szCs w:val="24"/>
        </w:rPr>
        <w:t>(</w:t>
      </w:r>
      <w:r w:rsidR="003343DC">
        <w:rPr>
          <w:rFonts w:hint="eastAsia"/>
          <w:sz w:val="24"/>
          <w:szCs w:val="24"/>
        </w:rPr>
        <w:t>2</w:t>
      </w:r>
      <w:r w:rsidR="00B15D1E">
        <w:rPr>
          <w:rFonts w:hint="eastAsia"/>
          <w:sz w:val="24"/>
          <w:szCs w:val="24"/>
        </w:rPr>
        <w:t>)</w:t>
      </w:r>
      <w:r w:rsidR="00453B22">
        <w:rPr>
          <w:rFonts w:hint="eastAsia"/>
          <w:sz w:val="24"/>
          <w:szCs w:val="24"/>
        </w:rPr>
        <w:t xml:space="preserve"> </w:t>
      </w:r>
      <w:r>
        <w:rPr>
          <w:rFonts w:hint="eastAsia"/>
          <w:sz w:val="24"/>
          <w:szCs w:val="24"/>
        </w:rPr>
        <w:t>保育理念</w:t>
      </w:r>
    </w:p>
    <w:p w14:paraId="6B7ADE24" w14:textId="77777777" w:rsidR="00707EFD" w:rsidRDefault="00707EFD" w:rsidP="001E47AC">
      <w:pPr>
        <w:ind w:left="240" w:hangingChars="100" w:hanging="240"/>
        <w:jc w:val="left"/>
        <w:rPr>
          <w:rFonts w:hint="eastAsia"/>
          <w:sz w:val="24"/>
          <w:szCs w:val="24"/>
        </w:rPr>
      </w:pPr>
    </w:p>
    <w:tbl>
      <w:tblPr>
        <w:tblStyle w:val="a3"/>
        <w:tblW w:w="0" w:type="auto"/>
        <w:tblInd w:w="959" w:type="dxa"/>
        <w:tblLook w:val="04A0" w:firstRow="1" w:lastRow="0" w:firstColumn="1" w:lastColumn="0" w:noHBand="0" w:noVBand="1"/>
      </w:tblPr>
      <w:tblGrid>
        <w:gridCol w:w="8102"/>
      </w:tblGrid>
      <w:tr w:rsidR="00B15D1E" w14:paraId="2897CC12" w14:textId="77777777" w:rsidTr="00B15D1E">
        <w:tc>
          <w:tcPr>
            <w:tcW w:w="8328" w:type="dxa"/>
          </w:tcPr>
          <w:p w14:paraId="20ADE540" w14:textId="77777777" w:rsidR="00B15D1E" w:rsidRDefault="00B15D1E" w:rsidP="001E47AC">
            <w:pPr>
              <w:jc w:val="left"/>
              <w:rPr>
                <w:rFonts w:eastAsiaTheme="minorEastAsia"/>
                <w:sz w:val="24"/>
                <w:szCs w:val="24"/>
              </w:rPr>
            </w:pPr>
            <w:r w:rsidRPr="00B15D1E">
              <w:rPr>
                <w:rFonts w:eastAsiaTheme="minorEastAsia"/>
                <w:sz w:val="24"/>
                <w:szCs w:val="24"/>
              </w:rPr>
              <w:t>1</w:t>
            </w:r>
            <w:r w:rsidRPr="00B15D1E">
              <w:rPr>
                <w:rFonts w:eastAsiaTheme="minorEastAsia"/>
                <w:sz w:val="24"/>
                <w:szCs w:val="24"/>
              </w:rPr>
              <w:t>．</w:t>
            </w:r>
            <w:r>
              <w:rPr>
                <w:rFonts w:eastAsiaTheme="minorEastAsia" w:hint="eastAsia"/>
                <w:sz w:val="24"/>
                <w:szCs w:val="24"/>
              </w:rPr>
              <w:t>子どもたちのより良い環境づくりを常に考え、最善を目指します。</w:t>
            </w:r>
          </w:p>
          <w:p w14:paraId="4A40876A" w14:textId="77777777" w:rsidR="00B15D1E" w:rsidRPr="00B15D1E" w:rsidRDefault="00B15D1E" w:rsidP="001E47AC">
            <w:pPr>
              <w:jc w:val="left"/>
              <w:rPr>
                <w:sz w:val="24"/>
                <w:szCs w:val="24"/>
              </w:rPr>
            </w:pPr>
            <w:r>
              <w:rPr>
                <w:rFonts w:eastAsiaTheme="minorEastAsia" w:hint="eastAsia"/>
                <w:sz w:val="24"/>
                <w:szCs w:val="24"/>
              </w:rPr>
              <w:t>2</w:t>
            </w:r>
            <w:r>
              <w:rPr>
                <w:rFonts w:eastAsiaTheme="minorEastAsia" w:hint="eastAsia"/>
                <w:sz w:val="24"/>
                <w:szCs w:val="24"/>
              </w:rPr>
              <w:t>．子育てを</w:t>
            </w:r>
            <w:r w:rsidR="00917D84">
              <w:rPr>
                <w:rFonts w:eastAsiaTheme="minorEastAsia" w:hint="eastAsia"/>
                <w:sz w:val="24"/>
                <w:szCs w:val="24"/>
              </w:rPr>
              <w:t>通じ、地域及び社会に貢献します。</w:t>
            </w:r>
          </w:p>
        </w:tc>
      </w:tr>
    </w:tbl>
    <w:p w14:paraId="627C8ADB" w14:textId="77777777" w:rsidR="00B15D1E" w:rsidRDefault="00B15D1E" w:rsidP="001E47AC">
      <w:pPr>
        <w:ind w:left="240" w:hangingChars="100" w:hanging="240"/>
        <w:jc w:val="left"/>
        <w:rPr>
          <w:sz w:val="24"/>
          <w:szCs w:val="24"/>
        </w:rPr>
      </w:pPr>
    </w:p>
    <w:p w14:paraId="5EE7D5DD" w14:textId="63A8FC11" w:rsidR="000C41EB" w:rsidRDefault="00917D84" w:rsidP="00917D84">
      <w:pPr>
        <w:ind w:firstLineChars="50" w:firstLine="120"/>
        <w:jc w:val="left"/>
        <w:rPr>
          <w:rFonts w:ascii="ＭＳ 明朝" w:eastAsia="ＭＳ 明朝" w:hAnsi="ＭＳ 明朝" w:cs="ＭＳ 明朝"/>
          <w:sz w:val="24"/>
          <w:szCs w:val="24"/>
        </w:rPr>
      </w:pPr>
      <w:r>
        <w:rPr>
          <w:rFonts w:eastAsia="ＭＳ 明朝" w:cs="ＭＳ 明朝" w:hint="eastAsia"/>
          <w:sz w:val="24"/>
          <w:szCs w:val="24"/>
        </w:rPr>
        <w:t xml:space="preserve"> </w:t>
      </w:r>
      <w:r w:rsidR="00B15D1E">
        <w:rPr>
          <w:rFonts w:eastAsia="ＭＳ 明朝" w:cs="ＭＳ 明朝" w:hint="eastAsia"/>
          <w:sz w:val="24"/>
          <w:szCs w:val="24"/>
        </w:rPr>
        <w:t>(</w:t>
      </w:r>
      <w:r w:rsidR="003343DC">
        <w:rPr>
          <w:rFonts w:eastAsia="ＭＳ 明朝" w:cs="ＭＳ 明朝" w:hint="eastAsia"/>
          <w:sz w:val="24"/>
          <w:szCs w:val="24"/>
        </w:rPr>
        <w:t>3</w:t>
      </w:r>
      <w:r w:rsidR="00B15D1E">
        <w:rPr>
          <w:rFonts w:eastAsia="ＭＳ 明朝" w:cs="ＭＳ 明朝" w:hint="eastAsia"/>
          <w:sz w:val="24"/>
          <w:szCs w:val="24"/>
        </w:rPr>
        <w:t xml:space="preserve">) </w:t>
      </w:r>
      <w:r w:rsidR="000C41EB" w:rsidRPr="00B15D1E">
        <w:rPr>
          <w:rFonts w:ascii="ＭＳ 明朝" w:eastAsia="ＭＳ 明朝" w:hAnsi="ＭＳ 明朝" w:cs="ＭＳ 明朝" w:hint="eastAsia"/>
          <w:sz w:val="24"/>
          <w:szCs w:val="24"/>
        </w:rPr>
        <w:t>保育方針</w:t>
      </w:r>
    </w:p>
    <w:p w14:paraId="64DB1514" w14:textId="77777777" w:rsidR="00707EFD" w:rsidRPr="00B15D1E" w:rsidRDefault="00707EFD" w:rsidP="00917D84">
      <w:pPr>
        <w:ind w:firstLineChars="50" w:firstLine="120"/>
        <w:jc w:val="left"/>
        <w:rPr>
          <w:rFonts w:ascii="ＭＳ 明朝" w:eastAsia="ＭＳ 明朝" w:hAnsi="ＭＳ 明朝" w:cs="ＭＳ 明朝" w:hint="eastAsia"/>
          <w:sz w:val="24"/>
          <w:szCs w:val="24"/>
        </w:rPr>
      </w:pPr>
    </w:p>
    <w:p w14:paraId="7F04651C" w14:textId="77777777" w:rsidR="000C41EB" w:rsidRDefault="000C41EB" w:rsidP="000C41EB">
      <w:pPr>
        <w:ind w:right="960"/>
        <w:rPr>
          <w:sz w:val="24"/>
          <w:szCs w:val="24"/>
        </w:rPr>
      </w:pPr>
      <w:r>
        <w:rPr>
          <w:rFonts w:ascii="ＭＳ 明朝" w:eastAsia="ＭＳ 明朝" w:hAnsi="ＭＳ 明朝" w:cs="ＭＳ 明朝" w:hint="eastAsia"/>
          <w:sz w:val="24"/>
          <w:szCs w:val="24"/>
        </w:rPr>
        <w:t xml:space="preserve">　　</w:t>
      </w:r>
      <w:r w:rsidR="00453B22">
        <w:rPr>
          <w:rFonts w:ascii="ＭＳ 明朝" w:eastAsia="ＭＳ 明朝" w:hAnsi="ＭＳ 明朝" w:cs="ＭＳ 明朝" w:hint="eastAsia"/>
          <w:sz w:val="24"/>
          <w:szCs w:val="24"/>
        </w:rPr>
        <w:t xml:space="preserve"> </w:t>
      </w:r>
      <w:r>
        <w:rPr>
          <w:rFonts w:hint="eastAsia"/>
          <w:sz w:val="24"/>
          <w:szCs w:val="24"/>
        </w:rPr>
        <w:t>・一人ひとりのきらめく個性を見つけ出し、大切に育てる。</w:t>
      </w:r>
    </w:p>
    <w:p w14:paraId="66A7DD9A" w14:textId="77777777"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・仲間を大切にし、思いやりがあり</w:t>
      </w:r>
      <w:r w:rsidR="001F4EE0">
        <w:rPr>
          <w:rFonts w:hint="eastAsia"/>
          <w:sz w:val="24"/>
          <w:szCs w:val="24"/>
        </w:rPr>
        <w:t>、</w:t>
      </w:r>
      <w:r>
        <w:rPr>
          <w:rFonts w:hint="eastAsia"/>
          <w:sz w:val="24"/>
          <w:szCs w:val="24"/>
        </w:rPr>
        <w:t>協調性のある子どもを育てる。</w:t>
      </w:r>
    </w:p>
    <w:p w14:paraId="50ED55A7" w14:textId="77777777"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・たくさんの絵本のある環境を楽しみ、創造性を育て、世界を広げる。</w:t>
      </w:r>
    </w:p>
    <w:p w14:paraId="3BFBD969" w14:textId="77777777"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・心身ともにバランスの取れた子どもを育てる。</w:t>
      </w:r>
    </w:p>
    <w:p w14:paraId="47D060A5" w14:textId="77777777"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・お互いの人権を尊重し、差別のない健全な心を育てる。</w:t>
      </w:r>
    </w:p>
    <w:p w14:paraId="20186911" w14:textId="77777777" w:rsidR="000C41EB" w:rsidRDefault="000C41EB" w:rsidP="000C41EB">
      <w:pPr>
        <w:ind w:right="960"/>
        <w:rPr>
          <w:sz w:val="24"/>
          <w:szCs w:val="24"/>
        </w:rPr>
      </w:pPr>
    </w:p>
    <w:p w14:paraId="638383D2" w14:textId="77777777" w:rsidR="002F3A81" w:rsidRDefault="002F3A81" w:rsidP="002F3A81">
      <w:pPr>
        <w:ind w:left="241" w:hangingChars="100" w:hanging="241"/>
        <w:jc w:val="left"/>
        <w:rPr>
          <w:rFonts w:eastAsia="ＭＳ 明朝" w:cs="ＭＳ 明朝"/>
          <w:b/>
          <w:sz w:val="24"/>
          <w:szCs w:val="24"/>
        </w:rPr>
      </w:pPr>
      <w:r w:rsidRPr="000C41EB">
        <w:rPr>
          <w:rFonts w:eastAsia="ＭＳ 明朝" w:cs="ＭＳ 明朝"/>
          <w:b/>
          <w:sz w:val="24"/>
          <w:szCs w:val="24"/>
        </w:rPr>
        <w:t>2</w:t>
      </w:r>
      <w:r w:rsidRPr="000C41EB">
        <w:rPr>
          <w:rFonts w:eastAsia="ＭＳ 明朝" w:cs="ＭＳ 明朝"/>
          <w:b/>
          <w:sz w:val="24"/>
          <w:szCs w:val="24"/>
        </w:rPr>
        <w:t>．</w:t>
      </w:r>
      <w:r w:rsidRPr="000C41EB">
        <w:rPr>
          <w:rFonts w:eastAsia="ＭＳ 明朝" w:cs="ＭＳ 明朝" w:hint="eastAsia"/>
          <w:b/>
          <w:sz w:val="24"/>
          <w:szCs w:val="24"/>
        </w:rPr>
        <w:t>中期計画</w:t>
      </w:r>
    </w:p>
    <w:p w14:paraId="4764F68A" w14:textId="793DFE93" w:rsidR="002F3A81" w:rsidRPr="000C41EB" w:rsidRDefault="002F3A81" w:rsidP="002F3A81">
      <w:pPr>
        <w:ind w:left="241" w:hangingChars="100" w:hanging="241"/>
        <w:jc w:val="left"/>
        <w:rPr>
          <w:rFonts w:eastAsia="ＭＳ 明朝" w:cs="ＭＳ 明朝"/>
          <w:sz w:val="24"/>
          <w:szCs w:val="24"/>
        </w:rPr>
      </w:pPr>
      <w:r>
        <w:rPr>
          <w:rFonts w:eastAsia="ＭＳ 明朝" w:cs="ＭＳ 明朝" w:hint="eastAsia"/>
          <w:b/>
          <w:sz w:val="24"/>
          <w:szCs w:val="24"/>
        </w:rPr>
        <w:t xml:space="preserve">　</w:t>
      </w:r>
      <w:r w:rsidRPr="000C41EB">
        <w:rPr>
          <w:rFonts w:eastAsia="ＭＳ 明朝" w:cs="ＭＳ 明朝" w:hint="eastAsia"/>
          <w:sz w:val="24"/>
          <w:szCs w:val="24"/>
        </w:rPr>
        <w:t>(1)</w:t>
      </w:r>
      <w:r>
        <w:rPr>
          <w:rFonts w:eastAsia="ＭＳ 明朝" w:cs="ＭＳ 明朝" w:hint="eastAsia"/>
          <w:sz w:val="24"/>
          <w:szCs w:val="24"/>
        </w:rPr>
        <w:t xml:space="preserve"> </w:t>
      </w:r>
      <w:r w:rsidR="009B4925">
        <w:rPr>
          <w:rFonts w:eastAsia="ＭＳ 明朝" w:cs="ＭＳ 明朝" w:hint="eastAsia"/>
          <w:sz w:val="24"/>
          <w:szCs w:val="24"/>
        </w:rPr>
        <w:t>事務作業等の</w:t>
      </w:r>
      <w:r w:rsidR="009B4925">
        <w:rPr>
          <w:rFonts w:eastAsia="ＭＳ 明朝" w:cs="ＭＳ 明朝" w:hint="eastAsia"/>
          <w:sz w:val="24"/>
          <w:szCs w:val="24"/>
        </w:rPr>
        <w:t>ICT</w:t>
      </w:r>
      <w:r w:rsidR="009B4925">
        <w:rPr>
          <w:rFonts w:eastAsia="ＭＳ 明朝" w:cs="ＭＳ 明朝" w:hint="eastAsia"/>
          <w:sz w:val="24"/>
          <w:szCs w:val="24"/>
        </w:rPr>
        <w:t>化</w:t>
      </w:r>
    </w:p>
    <w:p w14:paraId="0752F184" w14:textId="35258FCD" w:rsidR="000C41EB" w:rsidRDefault="000C41EB" w:rsidP="000C41EB">
      <w:pPr>
        <w:ind w:right="960"/>
        <w:rPr>
          <w:sz w:val="24"/>
          <w:szCs w:val="24"/>
        </w:rPr>
      </w:pPr>
    </w:p>
    <w:p w14:paraId="7D0A8D1A" w14:textId="77777777" w:rsidR="0040554F" w:rsidRPr="002F3A81" w:rsidRDefault="0040554F" w:rsidP="000C41EB">
      <w:pPr>
        <w:ind w:right="960"/>
        <w:rPr>
          <w:sz w:val="24"/>
          <w:szCs w:val="24"/>
        </w:rPr>
      </w:pPr>
    </w:p>
    <w:p w14:paraId="1407FF37" w14:textId="77777777" w:rsidR="00685115" w:rsidRDefault="00685115" w:rsidP="00685115">
      <w:pPr>
        <w:jc w:val="center"/>
        <w:rPr>
          <w:sz w:val="24"/>
          <w:szCs w:val="24"/>
        </w:rPr>
      </w:pPr>
      <w:r>
        <w:rPr>
          <w:rFonts w:hint="eastAsia"/>
          <w:sz w:val="24"/>
          <w:szCs w:val="24"/>
        </w:rPr>
        <w:t>―</w:t>
      </w:r>
      <w:r>
        <w:rPr>
          <w:sz w:val="24"/>
          <w:szCs w:val="24"/>
        </w:rPr>
        <w:t xml:space="preserve"> 1 </w:t>
      </w:r>
      <w:r>
        <w:rPr>
          <w:rFonts w:hint="eastAsia"/>
          <w:sz w:val="24"/>
          <w:szCs w:val="24"/>
        </w:rPr>
        <w:t>―</w:t>
      </w:r>
    </w:p>
    <w:p w14:paraId="729980B0" w14:textId="3BCF7D33" w:rsidR="000C41EB" w:rsidRPr="006D27D8" w:rsidRDefault="009B4925" w:rsidP="006D3DCE">
      <w:pPr>
        <w:ind w:leftChars="50" w:left="705" w:hangingChars="250" w:hanging="600"/>
        <w:jc w:val="left"/>
        <w:rPr>
          <w:rFonts w:eastAsia="ＭＳ 明朝" w:cs="ＭＳ 明朝"/>
          <w:sz w:val="24"/>
          <w:szCs w:val="24"/>
        </w:rPr>
      </w:pPr>
      <w:r>
        <w:rPr>
          <w:rFonts w:eastAsia="ＭＳ 明朝" w:cs="ＭＳ 明朝" w:hint="eastAsia"/>
          <w:sz w:val="24"/>
          <w:szCs w:val="24"/>
        </w:rPr>
        <w:lastRenderedPageBreak/>
        <w:t>（</w:t>
      </w:r>
      <w:r>
        <w:rPr>
          <w:rFonts w:eastAsia="ＭＳ 明朝" w:cs="ＭＳ 明朝" w:hint="eastAsia"/>
          <w:sz w:val="24"/>
          <w:szCs w:val="24"/>
        </w:rPr>
        <w:t>2</w:t>
      </w:r>
      <w:r>
        <w:rPr>
          <w:rFonts w:eastAsia="ＭＳ 明朝" w:cs="ＭＳ 明朝" w:hint="eastAsia"/>
          <w:sz w:val="24"/>
          <w:szCs w:val="24"/>
        </w:rPr>
        <w:t>）</w:t>
      </w:r>
      <w:r w:rsidR="006D27D8">
        <w:rPr>
          <w:rFonts w:eastAsia="ＭＳ 明朝" w:cs="ＭＳ 明朝" w:hint="eastAsia"/>
          <w:sz w:val="24"/>
          <w:szCs w:val="24"/>
        </w:rPr>
        <w:t>ノンコンタクトタイム（</w:t>
      </w:r>
      <w:r w:rsidR="006D3DCE">
        <w:rPr>
          <w:rFonts w:eastAsia="ＭＳ 明朝" w:cs="ＭＳ 明朝" w:hint="eastAsia"/>
          <w:sz w:val="24"/>
          <w:szCs w:val="24"/>
        </w:rPr>
        <w:t>書類作成など</w:t>
      </w:r>
      <w:r>
        <w:rPr>
          <w:rFonts w:eastAsia="ＭＳ 明朝" w:cs="ＭＳ 明朝" w:hint="eastAsia"/>
          <w:sz w:val="24"/>
          <w:szCs w:val="24"/>
        </w:rPr>
        <w:t>子どもとコンタクトしない時間</w:t>
      </w:r>
      <w:r w:rsidR="006D27D8">
        <w:rPr>
          <w:rFonts w:eastAsia="ＭＳ 明朝" w:cs="ＭＳ 明朝" w:hint="eastAsia"/>
          <w:sz w:val="24"/>
          <w:szCs w:val="24"/>
        </w:rPr>
        <w:t>）の積極的導入</w:t>
      </w:r>
    </w:p>
    <w:p w14:paraId="05EACCD0" w14:textId="77777777" w:rsidR="000C41EB" w:rsidRPr="006D27D8"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(3) </w:t>
      </w:r>
      <w:r>
        <w:rPr>
          <w:rFonts w:eastAsia="ＭＳ 明朝" w:cs="ＭＳ 明朝" w:hint="eastAsia"/>
          <w:sz w:val="24"/>
          <w:szCs w:val="24"/>
        </w:rPr>
        <w:t>広島市中央卸売市場の建替え計画に向けての交渉及び計画</w:t>
      </w:r>
      <w:r w:rsidR="001F4EE0">
        <w:rPr>
          <w:rFonts w:eastAsia="ＭＳ 明朝" w:cs="ＭＳ 明朝" w:hint="eastAsia"/>
          <w:sz w:val="24"/>
          <w:szCs w:val="24"/>
        </w:rPr>
        <w:t>づくり</w:t>
      </w:r>
    </w:p>
    <w:p w14:paraId="1BBFF832" w14:textId="2934F1A6" w:rsidR="000C41EB" w:rsidRPr="006D27D8"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(4) </w:t>
      </w:r>
      <w:r w:rsidR="00BF2DBE">
        <w:rPr>
          <w:rFonts w:eastAsia="ＭＳ 明朝" w:cs="ＭＳ 明朝" w:hint="eastAsia"/>
          <w:sz w:val="24"/>
          <w:szCs w:val="24"/>
        </w:rPr>
        <w:t>SDGS</w:t>
      </w:r>
      <w:r w:rsidR="00BF2DBE">
        <w:rPr>
          <w:rFonts w:eastAsia="ＭＳ 明朝" w:cs="ＭＳ 明朝" w:hint="eastAsia"/>
          <w:sz w:val="24"/>
          <w:szCs w:val="24"/>
        </w:rPr>
        <w:t>の取組強化</w:t>
      </w:r>
    </w:p>
    <w:p w14:paraId="2EA14538" w14:textId="77777777" w:rsidR="000C41EB" w:rsidRPr="006D27D8"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(5) </w:t>
      </w:r>
      <w:r>
        <w:rPr>
          <w:rFonts w:eastAsia="ＭＳ 明朝" w:cs="ＭＳ 明朝" w:hint="eastAsia"/>
          <w:sz w:val="24"/>
          <w:szCs w:val="24"/>
        </w:rPr>
        <w:t>地域貢献事業の充実・定着</w:t>
      </w:r>
    </w:p>
    <w:p w14:paraId="7BE951E0" w14:textId="77777777" w:rsidR="000C41EB" w:rsidRPr="006D27D8"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(6) </w:t>
      </w:r>
      <w:r>
        <w:rPr>
          <w:rFonts w:eastAsia="ＭＳ 明朝" w:cs="ＭＳ 明朝" w:hint="eastAsia"/>
          <w:sz w:val="24"/>
          <w:szCs w:val="24"/>
        </w:rPr>
        <w:t>中堅社員・幹部社員の育成</w:t>
      </w:r>
    </w:p>
    <w:p w14:paraId="40F70B17" w14:textId="77777777" w:rsidR="000C41EB" w:rsidRPr="006D27D8" w:rsidRDefault="000C41EB" w:rsidP="006D27D8">
      <w:pPr>
        <w:ind w:left="240" w:hangingChars="100" w:hanging="240"/>
        <w:jc w:val="left"/>
        <w:rPr>
          <w:rFonts w:eastAsia="ＭＳ 明朝" w:cs="ＭＳ 明朝"/>
          <w:sz w:val="24"/>
          <w:szCs w:val="24"/>
        </w:rPr>
      </w:pPr>
    </w:p>
    <w:p w14:paraId="60714FFD" w14:textId="40E98635" w:rsidR="001E47AC" w:rsidRDefault="006D27D8" w:rsidP="001E47AC">
      <w:pPr>
        <w:ind w:left="241" w:hangingChars="100" w:hanging="241"/>
        <w:jc w:val="left"/>
        <w:rPr>
          <w:b/>
          <w:sz w:val="24"/>
          <w:szCs w:val="24"/>
        </w:rPr>
      </w:pPr>
      <w:r>
        <w:rPr>
          <w:rFonts w:hint="eastAsia"/>
          <w:b/>
          <w:sz w:val="24"/>
          <w:szCs w:val="24"/>
        </w:rPr>
        <w:t>3</w:t>
      </w:r>
      <w:r>
        <w:rPr>
          <w:rFonts w:hint="eastAsia"/>
          <w:b/>
          <w:sz w:val="24"/>
          <w:szCs w:val="24"/>
        </w:rPr>
        <w:t>．</w:t>
      </w:r>
      <w:r w:rsidR="001E47AC">
        <w:rPr>
          <w:rFonts w:hint="eastAsia"/>
          <w:b/>
          <w:sz w:val="24"/>
          <w:szCs w:val="24"/>
        </w:rPr>
        <w:t>令和</w:t>
      </w:r>
      <w:r w:rsidR="00BF2DBE">
        <w:rPr>
          <w:rFonts w:hint="eastAsia"/>
          <w:b/>
          <w:sz w:val="24"/>
          <w:szCs w:val="24"/>
        </w:rPr>
        <w:t>4</w:t>
      </w:r>
      <w:r w:rsidR="001E47AC">
        <w:rPr>
          <w:rFonts w:hint="eastAsia"/>
          <w:b/>
          <w:sz w:val="24"/>
          <w:szCs w:val="24"/>
        </w:rPr>
        <w:t>年度の重点目標</w:t>
      </w:r>
    </w:p>
    <w:p w14:paraId="7616868E" w14:textId="176441F6" w:rsidR="001E47AC" w:rsidRDefault="006D27D8" w:rsidP="006D27D8">
      <w:pPr>
        <w:ind w:leftChars="50" w:left="225" w:hangingChars="50" w:hanging="120"/>
        <w:jc w:val="left"/>
        <w:rPr>
          <w:sz w:val="24"/>
          <w:szCs w:val="24"/>
        </w:rPr>
      </w:pPr>
      <w:r>
        <w:rPr>
          <w:rFonts w:hint="eastAsia"/>
          <w:sz w:val="24"/>
          <w:szCs w:val="24"/>
        </w:rPr>
        <w:t>（</w:t>
      </w:r>
      <w:r>
        <w:rPr>
          <w:rFonts w:hint="eastAsia"/>
          <w:sz w:val="24"/>
          <w:szCs w:val="24"/>
        </w:rPr>
        <w:t>1</w:t>
      </w:r>
      <w:r>
        <w:rPr>
          <w:rFonts w:hint="eastAsia"/>
          <w:sz w:val="24"/>
          <w:szCs w:val="24"/>
        </w:rPr>
        <w:t>）</w:t>
      </w:r>
      <w:r w:rsidR="008763E5">
        <w:rPr>
          <w:rFonts w:hint="eastAsia"/>
          <w:sz w:val="24"/>
          <w:szCs w:val="24"/>
        </w:rPr>
        <w:t>新しい専門リーダーの設置と育成</w:t>
      </w:r>
    </w:p>
    <w:p w14:paraId="5934FA22" w14:textId="77777777" w:rsidR="006D27D8" w:rsidRDefault="006D27D8" w:rsidP="006D27D8">
      <w:pPr>
        <w:ind w:left="240" w:hangingChars="100" w:hanging="24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保育士一人ひとりの、人としてのレベルアップ</w:t>
      </w:r>
    </w:p>
    <w:p w14:paraId="606CD0A1" w14:textId="77777777" w:rsidR="001E47AC" w:rsidRDefault="006D27D8" w:rsidP="001E47AC">
      <w:pPr>
        <w:ind w:left="241" w:hangingChars="100" w:hanging="241"/>
        <w:jc w:val="left"/>
        <w:rPr>
          <w:sz w:val="24"/>
          <w:szCs w:val="24"/>
        </w:rPr>
      </w:pPr>
      <w:r>
        <w:rPr>
          <w:rFonts w:hint="eastAsia"/>
          <w:b/>
          <w:sz w:val="24"/>
          <w:szCs w:val="24"/>
        </w:rPr>
        <w:t xml:space="preserve">　</w:t>
      </w:r>
      <w:r w:rsidRPr="006D27D8">
        <w:rPr>
          <w:rFonts w:hint="eastAsia"/>
          <w:sz w:val="24"/>
          <w:szCs w:val="24"/>
        </w:rPr>
        <w:t xml:space="preserve">(3) </w:t>
      </w:r>
      <w:r>
        <w:rPr>
          <w:rFonts w:hint="eastAsia"/>
          <w:sz w:val="24"/>
          <w:szCs w:val="24"/>
        </w:rPr>
        <w:t>専門リーダー及び副主任・主任等の管理者研修</w:t>
      </w:r>
    </w:p>
    <w:p w14:paraId="2F4A6E33" w14:textId="47492C97" w:rsidR="00670C80" w:rsidRDefault="006D27D8" w:rsidP="00BF2DBE">
      <w:pPr>
        <w:ind w:left="240" w:hangingChars="100" w:hanging="240"/>
        <w:jc w:val="left"/>
        <w:rPr>
          <w:sz w:val="24"/>
          <w:szCs w:val="24"/>
        </w:rPr>
      </w:pPr>
      <w:r>
        <w:rPr>
          <w:rFonts w:hint="eastAsia"/>
          <w:sz w:val="24"/>
          <w:szCs w:val="24"/>
        </w:rPr>
        <w:t xml:space="preserve">　</w:t>
      </w:r>
      <w:r>
        <w:rPr>
          <w:rFonts w:hint="eastAsia"/>
          <w:sz w:val="24"/>
          <w:szCs w:val="24"/>
        </w:rPr>
        <w:t xml:space="preserve">(4) </w:t>
      </w:r>
      <w:r w:rsidR="008763E5">
        <w:rPr>
          <w:rFonts w:hint="eastAsia"/>
          <w:sz w:val="24"/>
          <w:szCs w:val="24"/>
        </w:rPr>
        <w:t>各保育園での運営の独立化</w:t>
      </w:r>
    </w:p>
    <w:p w14:paraId="55725A37" w14:textId="77777777" w:rsidR="006D27D8" w:rsidRPr="006D27D8" w:rsidRDefault="006D27D8" w:rsidP="006D27D8">
      <w:pPr>
        <w:ind w:left="240" w:hangingChars="100" w:hanging="240"/>
        <w:jc w:val="left"/>
        <w:rPr>
          <w:sz w:val="24"/>
          <w:szCs w:val="24"/>
        </w:rPr>
      </w:pPr>
    </w:p>
    <w:p w14:paraId="1EFBD8F5" w14:textId="77777777" w:rsidR="001E47AC" w:rsidRDefault="00670C80" w:rsidP="001E47AC">
      <w:pPr>
        <w:ind w:left="241" w:hangingChars="100" w:hanging="241"/>
        <w:jc w:val="left"/>
        <w:rPr>
          <w:b/>
          <w:sz w:val="24"/>
          <w:szCs w:val="24"/>
        </w:rPr>
      </w:pPr>
      <w:r>
        <w:rPr>
          <w:rFonts w:hint="eastAsia"/>
          <w:b/>
          <w:sz w:val="24"/>
          <w:szCs w:val="24"/>
        </w:rPr>
        <w:t>4</w:t>
      </w:r>
      <w:r>
        <w:rPr>
          <w:rFonts w:hint="eastAsia"/>
          <w:b/>
          <w:sz w:val="24"/>
          <w:szCs w:val="24"/>
        </w:rPr>
        <w:t>．保育</w:t>
      </w:r>
      <w:r w:rsidR="001F4EE0">
        <w:rPr>
          <w:rFonts w:hint="eastAsia"/>
          <w:b/>
          <w:sz w:val="24"/>
          <w:szCs w:val="24"/>
        </w:rPr>
        <w:t>環境</w:t>
      </w:r>
      <w:r>
        <w:rPr>
          <w:rFonts w:hint="eastAsia"/>
          <w:b/>
          <w:sz w:val="24"/>
          <w:szCs w:val="24"/>
        </w:rPr>
        <w:t>整備のための</w:t>
      </w:r>
      <w:r w:rsidR="001E47AC">
        <w:rPr>
          <w:rFonts w:hint="eastAsia"/>
          <w:b/>
          <w:sz w:val="24"/>
          <w:szCs w:val="24"/>
        </w:rPr>
        <w:t>施策</w:t>
      </w:r>
    </w:p>
    <w:p w14:paraId="3EBEF4D6" w14:textId="77777777" w:rsidR="00C678A1" w:rsidRDefault="00C678A1" w:rsidP="00B9605D">
      <w:pPr>
        <w:ind w:leftChars="50" w:left="225" w:hangingChars="50" w:hanging="120"/>
        <w:jc w:val="left"/>
        <w:rPr>
          <w:sz w:val="24"/>
          <w:szCs w:val="24"/>
        </w:rPr>
      </w:pPr>
      <w:r>
        <w:rPr>
          <w:rFonts w:hint="eastAsia"/>
          <w:sz w:val="24"/>
          <w:szCs w:val="24"/>
        </w:rPr>
        <w:t>（</w:t>
      </w:r>
      <w:r>
        <w:rPr>
          <w:rFonts w:hint="eastAsia"/>
          <w:sz w:val="24"/>
          <w:szCs w:val="24"/>
        </w:rPr>
        <w:t>1</w:t>
      </w:r>
      <w:r>
        <w:rPr>
          <w:rFonts w:hint="eastAsia"/>
          <w:sz w:val="24"/>
          <w:szCs w:val="24"/>
        </w:rPr>
        <w:t>）健康管理及び衛生対策の徹底</w:t>
      </w:r>
    </w:p>
    <w:p w14:paraId="3EC39AAC" w14:textId="77777777" w:rsidR="00C678A1" w:rsidRDefault="00C678A1" w:rsidP="001E47AC">
      <w:pPr>
        <w:ind w:left="240" w:hangingChars="100" w:hanging="240"/>
        <w:jc w:val="left"/>
        <w:rPr>
          <w:sz w:val="24"/>
          <w:szCs w:val="24"/>
        </w:rPr>
      </w:pPr>
      <w:r>
        <w:rPr>
          <w:rFonts w:hint="eastAsia"/>
          <w:sz w:val="24"/>
          <w:szCs w:val="24"/>
        </w:rPr>
        <w:t xml:space="preserve">　　</w:t>
      </w:r>
      <w:r w:rsidR="00B9605D">
        <w:rPr>
          <w:rFonts w:hint="eastAsia"/>
          <w:sz w:val="24"/>
          <w:szCs w:val="24"/>
        </w:rPr>
        <w:t xml:space="preserve"> </w:t>
      </w:r>
      <w:r>
        <w:rPr>
          <w:rFonts w:hint="eastAsia"/>
          <w:sz w:val="24"/>
          <w:szCs w:val="24"/>
        </w:rPr>
        <w:t>①</w:t>
      </w:r>
      <w:r>
        <w:rPr>
          <w:rFonts w:hint="eastAsia"/>
          <w:sz w:val="24"/>
          <w:szCs w:val="24"/>
        </w:rPr>
        <w:t xml:space="preserve"> </w:t>
      </w:r>
      <w:r>
        <w:rPr>
          <w:rFonts w:hint="eastAsia"/>
          <w:sz w:val="24"/>
          <w:szCs w:val="24"/>
        </w:rPr>
        <w:t>内科検診</w:t>
      </w:r>
      <w:r w:rsidR="00925880">
        <w:rPr>
          <w:rFonts w:hint="eastAsia"/>
          <w:sz w:val="24"/>
          <w:szCs w:val="24"/>
        </w:rPr>
        <w:t xml:space="preserve">　</w:t>
      </w:r>
      <w:r w:rsidR="00925880">
        <w:rPr>
          <w:rFonts w:hint="eastAsia"/>
          <w:sz w:val="24"/>
          <w:szCs w:val="24"/>
        </w:rPr>
        <w:t>2</w:t>
      </w:r>
      <w:r w:rsidR="00925880">
        <w:rPr>
          <w:rFonts w:hint="eastAsia"/>
          <w:sz w:val="24"/>
          <w:szCs w:val="24"/>
        </w:rPr>
        <w:t>回／年</w:t>
      </w:r>
    </w:p>
    <w:p w14:paraId="711185A8" w14:textId="77777777" w:rsidR="00925880" w:rsidRDefault="00925880" w:rsidP="001E47AC">
      <w:pPr>
        <w:ind w:left="240" w:hangingChars="100" w:hanging="240"/>
        <w:jc w:val="left"/>
        <w:rPr>
          <w:sz w:val="24"/>
          <w:szCs w:val="24"/>
        </w:rPr>
      </w:pPr>
      <w:r>
        <w:rPr>
          <w:rFonts w:hint="eastAsia"/>
          <w:sz w:val="24"/>
          <w:szCs w:val="24"/>
        </w:rPr>
        <w:t xml:space="preserve">　　　</w:t>
      </w:r>
      <w:r>
        <w:rPr>
          <w:rFonts w:hint="eastAsia"/>
          <w:sz w:val="24"/>
          <w:szCs w:val="24"/>
        </w:rPr>
        <w:t xml:space="preserve"> </w:t>
      </w:r>
      <w:r w:rsidR="00B9605D">
        <w:rPr>
          <w:rFonts w:hint="eastAsia"/>
          <w:sz w:val="24"/>
          <w:szCs w:val="24"/>
        </w:rPr>
        <w:t xml:space="preserve"> </w:t>
      </w:r>
      <w:r>
        <w:rPr>
          <w:rFonts w:hint="eastAsia"/>
          <w:sz w:val="24"/>
          <w:szCs w:val="24"/>
        </w:rPr>
        <w:t xml:space="preserve">歯科検診　</w:t>
      </w:r>
      <w:r>
        <w:rPr>
          <w:rFonts w:hint="eastAsia"/>
          <w:sz w:val="24"/>
          <w:szCs w:val="24"/>
        </w:rPr>
        <w:t>1</w:t>
      </w:r>
      <w:r>
        <w:rPr>
          <w:rFonts w:hint="eastAsia"/>
          <w:sz w:val="24"/>
          <w:szCs w:val="24"/>
        </w:rPr>
        <w:t>回／年</w:t>
      </w:r>
    </w:p>
    <w:p w14:paraId="484181AE" w14:textId="77777777" w:rsidR="00925880" w:rsidRDefault="00925880" w:rsidP="001E47AC">
      <w:pPr>
        <w:ind w:left="240" w:hangingChars="100" w:hanging="240"/>
        <w:jc w:val="left"/>
        <w:rPr>
          <w:sz w:val="24"/>
          <w:szCs w:val="24"/>
        </w:rPr>
      </w:pPr>
      <w:r>
        <w:rPr>
          <w:rFonts w:hint="eastAsia"/>
          <w:sz w:val="24"/>
          <w:szCs w:val="24"/>
        </w:rPr>
        <w:t xml:space="preserve">　　</w:t>
      </w:r>
      <w:r w:rsidR="00B9605D">
        <w:rPr>
          <w:rFonts w:hint="eastAsia"/>
          <w:sz w:val="24"/>
          <w:szCs w:val="24"/>
        </w:rPr>
        <w:t xml:space="preserve"> </w:t>
      </w:r>
      <w:r>
        <w:rPr>
          <w:rFonts w:hint="eastAsia"/>
          <w:sz w:val="24"/>
          <w:szCs w:val="24"/>
        </w:rPr>
        <w:t>②</w:t>
      </w:r>
      <w:r>
        <w:rPr>
          <w:rFonts w:hint="eastAsia"/>
          <w:sz w:val="24"/>
          <w:szCs w:val="24"/>
        </w:rPr>
        <w:t xml:space="preserve"> </w:t>
      </w:r>
      <w:r>
        <w:rPr>
          <w:rFonts w:hint="eastAsia"/>
          <w:sz w:val="24"/>
          <w:szCs w:val="24"/>
        </w:rPr>
        <w:t>身体測定　毎月</w:t>
      </w:r>
    </w:p>
    <w:p w14:paraId="1418CF99" w14:textId="3F22F22A" w:rsidR="00925880" w:rsidRDefault="00925880" w:rsidP="001E47AC">
      <w:pPr>
        <w:ind w:left="240" w:hangingChars="100" w:hanging="240"/>
        <w:jc w:val="left"/>
        <w:rPr>
          <w:sz w:val="24"/>
          <w:szCs w:val="24"/>
        </w:rPr>
      </w:pPr>
      <w:r>
        <w:rPr>
          <w:rFonts w:hint="eastAsia"/>
          <w:sz w:val="24"/>
          <w:szCs w:val="24"/>
        </w:rPr>
        <w:t xml:space="preserve">　　</w:t>
      </w:r>
      <w:r w:rsidR="00B9605D">
        <w:rPr>
          <w:rFonts w:hint="eastAsia"/>
          <w:sz w:val="24"/>
          <w:szCs w:val="24"/>
        </w:rPr>
        <w:t xml:space="preserve"> </w:t>
      </w:r>
      <w:r>
        <w:rPr>
          <w:rFonts w:hint="eastAsia"/>
          <w:sz w:val="24"/>
          <w:szCs w:val="24"/>
        </w:rPr>
        <w:t>③</w:t>
      </w:r>
      <w:r>
        <w:rPr>
          <w:rFonts w:hint="eastAsia"/>
          <w:sz w:val="24"/>
          <w:szCs w:val="24"/>
        </w:rPr>
        <w:t xml:space="preserve"> </w:t>
      </w:r>
      <w:r>
        <w:rPr>
          <w:rFonts w:hint="eastAsia"/>
          <w:sz w:val="24"/>
          <w:szCs w:val="24"/>
        </w:rPr>
        <w:t>衛生管理マニュアルに基づいた対応及び</w:t>
      </w:r>
      <w:r w:rsidR="00F83CA0">
        <w:rPr>
          <w:rFonts w:hint="eastAsia"/>
          <w:sz w:val="24"/>
          <w:szCs w:val="24"/>
        </w:rPr>
        <w:t>状況に応じた</w:t>
      </w:r>
      <w:r>
        <w:rPr>
          <w:rFonts w:hint="eastAsia"/>
          <w:sz w:val="24"/>
          <w:szCs w:val="24"/>
        </w:rPr>
        <w:t>マニュアルの見直し</w:t>
      </w:r>
    </w:p>
    <w:p w14:paraId="16E0DCD4" w14:textId="77777777" w:rsidR="00925880" w:rsidRDefault="00925880" w:rsidP="001E47AC">
      <w:pPr>
        <w:ind w:left="240" w:hangingChars="100" w:hanging="240"/>
        <w:jc w:val="left"/>
        <w:rPr>
          <w:sz w:val="24"/>
          <w:szCs w:val="24"/>
        </w:rPr>
      </w:pPr>
      <w:r>
        <w:rPr>
          <w:rFonts w:hint="eastAsia"/>
          <w:sz w:val="24"/>
          <w:szCs w:val="24"/>
        </w:rPr>
        <w:t xml:space="preserve">　　</w:t>
      </w:r>
      <w:r w:rsidR="00B9605D">
        <w:rPr>
          <w:rFonts w:hint="eastAsia"/>
          <w:sz w:val="24"/>
          <w:szCs w:val="24"/>
        </w:rPr>
        <w:t xml:space="preserve"> </w:t>
      </w:r>
      <w:r>
        <w:rPr>
          <w:rFonts w:hint="eastAsia"/>
          <w:sz w:val="24"/>
          <w:szCs w:val="24"/>
        </w:rPr>
        <w:t>④</w:t>
      </w:r>
      <w:r>
        <w:rPr>
          <w:rFonts w:hint="eastAsia"/>
          <w:sz w:val="24"/>
          <w:szCs w:val="24"/>
        </w:rPr>
        <w:t xml:space="preserve"> </w:t>
      </w:r>
      <w:r>
        <w:rPr>
          <w:rFonts w:hint="eastAsia"/>
          <w:sz w:val="24"/>
          <w:szCs w:val="24"/>
        </w:rPr>
        <w:t>乳幼児用呼吸モニター（ルクミー）の設置（</w:t>
      </w:r>
      <w:r>
        <w:rPr>
          <w:rFonts w:hint="eastAsia"/>
          <w:sz w:val="24"/>
          <w:szCs w:val="24"/>
        </w:rPr>
        <w:t>1</w:t>
      </w:r>
      <w:r>
        <w:rPr>
          <w:rFonts w:hint="eastAsia"/>
          <w:sz w:val="24"/>
          <w:szCs w:val="24"/>
        </w:rPr>
        <w:t>歳</w:t>
      </w:r>
      <w:r>
        <w:rPr>
          <w:rFonts w:hint="eastAsia"/>
          <w:sz w:val="24"/>
          <w:szCs w:val="24"/>
        </w:rPr>
        <w:t>6</w:t>
      </w:r>
      <w:r>
        <w:rPr>
          <w:rFonts w:hint="eastAsia"/>
          <w:sz w:val="24"/>
          <w:szCs w:val="24"/>
        </w:rPr>
        <w:t>ヶ月まで）</w:t>
      </w:r>
    </w:p>
    <w:p w14:paraId="4B8465FD" w14:textId="77777777" w:rsidR="00925880" w:rsidRDefault="00925880" w:rsidP="001E47AC">
      <w:pPr>
        <w:ind w:left="240" w:hangingChars="100" w:hanging="240"/>
        <w:jc w:val="left"/>
        <w:rPr>
          <w:sz w:val="24"/>
          <w:szCs w:val="24"/>
        </w:rPr>
      </w:pPr>
    </w:p>
    <w:p w14:paraId="314984DC" w14:textId="77777777" w:rsidR="00925880" w:rsidRDefault="00925880" w:rsidP="00B9605D">
      <w:pPr>
        <w:ind w:leftChars="50" w:left="225" w:hangingChars="50" w:hanging="120"/>
        <w:jc w:val="left"/>
        <w:rPr>
          <w:sz w:val="24"/>
          <w:szCs w:val="24"/>
        </w:rPr>
      </w:pPr>
      <w:r>
        <w:rPr>
          <w:rFonts w:hint="eastAsia"/>
          <w:sz w:val="24"/>
          <w:szCs w:val="24"/>
        </w:rPr>
        <w:t>（</w:t>
      </w:r>
      <w:r>
        <w:rPr>
          <w:rFonts w:hint="eastAsia"/>
          <w:sz w:val="24"/>
          <w:szCs w:val="24"/>
        </w:rPr>
        <w:t>2</w:t>
      </w:r>
      <w:r>
        <w:rPr>
          <w:rFonts w:hint="eastAsia"/>
          <w:sz w:val="24"/>
          <w:szCs w:val="24"/>
        </w:rPr>
        <w:t>）危機管理計画及び共有の徹底</w:t>
      </w:r>
    </w:p>
    <w:p w14:paraId="6C7ABF9D" w14:textId="77777777" w:rsidR="00925880" w:rsidRDefault="009A211E"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①</w:t>
      </w:r>
      <w:r>
        <w:rPr>
          <w:rFonts w:hint="eastAsia"/>
          <w:sz w:val="24"/>
          <w:szCs w:val="24"/>
        </w:rPr>
        <w:t xml:space="preserve"> </w:t>
      </w:r>
      <w:r w:rsidR="00F57F6D">
        <w:rPr>
          <w:rFonts w:hint="eastAsia"/>
          <w:sz w:val="24"/>
          <w:szCs w:val="24"/>
        </w:rPr>
        <w:t xml:space="preserve">防災訓練　</w:t>
      </w:r>
      <w:r w:rsidR="00F57F6D">
        <w:rPr>
          <w:rFonts w:hint="eastAsia"/>
          <w:sz w:val="24"/>
          <w:szCs w:val="24"/>
        </w:rPr>
        <w:t>1</w:t>
      </w:r>
      <w:r w:rsidR="00F57F6D">
        <w:rPr>
          <w:rFonts w:hint="eastAsia"/>
          <w:sz w:val="24"/>
          <w:szCs w:val="24"/>
        </w:rPr>
        <w:t>回／月</w:t>
      </w:r>
    </w:p>
    <w:p w14:paraId="3C15E61E" w14:textId="059A697F" w:rsidR="005015E6" w:rsidRDefault="00F57F6D"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②</w:t>
      </w:r>
      <w:r>
        <w:rPr>
          <w:rFonts w:hint="eastAsia"/>
          <w:sz w:val="24"/>
          <w:szCs w:val="24"/>
        </w:rPr>
        <w:t xml:space="preserve"> </w:t>
      </w:r>
      <w:r>
        <w:rPr>
          <w:rFonts w:hint="eastAsia"/>
          <w:sz w:val="24"/>
          <w:szCs w:val="24"/>
        </w:rPr>
        <w:t>危機管理マニュアルに基づいた対応及び</w:t>
      </w:r>
      <w:r w:rsidR="00F83CA0">
        <w:rPr>
          <w:rFonts w:hint="eastAsia"/>
          <w:sz w:val="24"/>
          <w:szCs w:val="24"/>
        </w:rPr>
        <w:t>状況に応じた</w:t>
      </w:r>
      <w:r>
        <w:rPr>
          <w:rFonts w:hint="eastAsia"/>
          <w:sz w:val="24"/>
          <w:szCs w:val="24"/>
        </w:rPr>
        <w:t>マニュアルの見直し</w:t>
      </w:r>
    </w:p>
    <w:p w14:paraId="2F29DEF2" w14:textId="77777777" w:rsidR="005015E6" w:rsidRDefault="00F57F6D"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③</w:t>
      </w:r>
      <w:r>
        <w:rPr>
          <w:rFonts w:hint="eastAsia"/>
          <w:sz w:val="24"/>
          <w:szCs w:val="24"/>
        </w:rPr>
        <w:t xml:space="preserve"> </w:t>
      </w:r>
      <w:r>
        <w:rPr>
          <w:rFonts w:hint="eastAsia"/>
          <w:sz w:val="24"/>
          <w:szCs w:val="24"/>
        </w:rPr>
        <w:t>交通安全指導　すみれ組（</w:t>
      </w:r>
      <w:r>
        <w:rPr>
          <w:rFonts w:hint="eastAsia"/>
          <w:sz w:val="24"/>
          <w:szCs w:val="24"/>
        </w:rPr>
        <w:t>5</w:t>
      </w:r>
      <w:r>
        <w:rPr>
          <w:rFonts w:hint="eastAsia"/>
          <w:sz w:val="24"/>
          <w:szCs w:val="24"/>
        </w:rPr>
        <w:t xml:space="preserve">歳児）　</w:t>
      </w:r>
      <w:r>
        <w:rPr>
          <w:rFonts w:hint="eastAsia"/>
          <w:sz w:val="24"/>
          <w:szCs w:val="24"/>
        </w:rPr>
        <w:t>1</w:t>
      </w:r>
      <w:r>
        <w:rPr>
          <w:rFonts w:hint="eastAsia"/>
          <w:sz w:val="24"/>
          <w:szCs w:val="24"/>
        </w:rPr>
        <w:t>回／年</w:t>
      </w:r>
    </w:p>
    <w:p w14:paraId="745ABFC7" w14:textId="586B3722" w:rsidR="00F57F6D" w:rsidRDefault="00F57F6D"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④</w:t>
      </w:r>
      <w:r>
        <w:rPr>
          <w:rFonts w:hint="eastAsia"/>
          <w:sz w:val="24"/>
          <w:szCs w:val="24"/>
        </w:rPr>
        <w:t xml:space="preserve"> </w:t>
      </w:r>
      <w:r>
        <w:rPr>
          <w:rFonts w:hint="eastAsia"/>
          <w:sz w:val="24"/>
          <w:szCs w:val="24"/>
        </w:rPr>
        <w:t>津波発生時における避難確保計画作成</w:t>
      </w:r>
    </w:p>
    <w:p w14:paraId="587C3BA3" w14:textId="54B95E82" w:rsidR="005015E6" w:rsidRDefault="00F57F6D"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w:t>
      </w:r>
      <w:r w:rsidR="00F83CA0">
        <w:rPr>
          <w:rFonts w:hint="eastAsia"/>
          <w:sz w:val="24"/>
          <w:szCs w:val="24"/>
        </w:rPr>
        <w:t>更新後の計画を</w:t>
      </w:r>
      <w:r>
        <w:rPr>
          <w:rFonts w:hint="eastAsia"/>
          <w:sz w:val="24"/>
          <w:szCs w:val="24"/>
        </w:rPr>
        <w:t>広島市危機管理室に報告）</w:t>
      </w:r>
    </w:p>
    <w:p w14:paraId="3108D048" w14:textId="77777777" w:rsidR="00F57F6D" w:rsidRDefault="00F57F6D" w:rsidP="001E47AC">
      <w:pPr>
        <w:ind w:left="240" w:hangingChars="100" w:hanging="240"/>
        <w:jc w:val="left"/>
        <w:rPr>
          <w:sz w:val="24"/>
          <w:szCs w:val="24"/>
        </w:rPr>
      </w:pPr>
    </w:p>
    <w:p w14:paraId="3A2B1B7F" w14:textId="77777777" w:rsidR="00F57F6D" w:rsidRDefault="00F57F6D" w:rsidP="00B9605D">
      <w:pPr>
        <w:ind w:leftChars="50" w:left="225" w:hangingChars="50" w:hanging="120"/>
        <w:jc w:val="left"/>
        <w:rPr>
          <w:sz w:val="24"/>
          <w:szCs w:val="24"/>
        </w:rPr>
      </w:pPr>
      <w:r>
        <w:rPr>
          <w:rFonts w:hint="eastAsia"/>
          <w:sz w:val="24"/>
          <w:szCs w:val="24"/>
        </w:rPr>
        <w:t>（</w:t>
      </w:r>
      <w:r>
        <w:rPr>
          <w:rFonts w:hint="eastAsia"/>
          <w:sz w:val="24"/>
          <w:szCs w:val="24"/>
        </w:rPr>
        <w:t>3</w:t>
      </w:r>
      <w:r>
        <w:rPr>
          <w:rFonts w:hint="eastAsia"/>
          <w:sz w:val="24"/>
          <w:szCs w:val="24"/>
        </w:rPr>
        <w:t>）行事計画</w:t>
      </w:r>
    </w:p>
    <w:tbl>
      <w:tblPr>
        <w:tblStyle w:val="a3"/>
        <w:tblW w:w="0" w:type="auto"/>
        <w:tblInd w:w="959" w:type="dxa"/>
        <w:tblLook w:val="04A0" w:firstRow="1" w:lastRow="0" w:firstColumn="1" w:lastColumn="0" w:noHBand="0" w:noVBand="1"/>
      </w:tblPr>
      <w:tblGrid>
        <w:gridCol w:w="974"/>
        <w:gridCol w:w="4539"/>
        <w:gridCol w:w="10"/>
        <w:gridCol w:w="2579"/>
      </w:tblGrid>
      <w:tr w:rsidR="00B9605D" w14:paraId="73DB00AB" w14:textId="77777777" w:rsidTr="00501A9E">
        <w:tc>
          <w:tcPr>
            <w:tcW w:w="974" w:type="dxa"/>
          </w:tcPr>
          <w:p w14:paraId="22CA999A" w14:textId="77777777" w:rsidR="00B9605D" w:rsidRPr="008E29B7" w:rsidRDefault="00B9605D" w:rsidP="008E29B7">
            <w:pPr>
              <w:jc w:val="center"/>
              <w:rPr>
                <w:sz w:val="24"/>
                <w:szCs w:val="24"/>
              </w:rPr>
            </w:pPr>
            <w:r w:rsidRPr="008E29B7">
              <w:rPr>
                <w:rFonts w:eastAsiaTheme="minorEastAsia"/>
                <w:sz w:val="24"/>
                <w:szCs w:val="24"/>
              </w:rPr>
              <w:t>4</w:t>
            </w:r>
            <w:r w:rsidRPr="008E29B7">
              <w:rPr>
                <w:rFonts w:eastAsiaTheme="minorEastAsia"/>
                <w:sz w:val="24"/>
                <w:szCs w:val="24"/>
              </w:rPr>
              <w:t>月</w:t>
            </w:r>
          </w:p>
        </w:tc>
        <w:tc>
          <w:tcPr>
            <w:tcW w:w="4539" w:type="dxa"/>
          </w:tcPr>
          <w:p w14:paraId="517360D7" w14:textId="77777777" w:rsidR="00B9605D" w:rsidRDefault="00B9605D" w:rsidP="001E47AC">
            <w:pPr>
              <w:jc w:val="left"/>
              <w:rPr>
                <w:sz w:val="24"/>
                <w:szCs w:val="24"/>
              </w:rPr>
            </w:pPr>
            <w:r>
              <w:rPr>
                <w:rFonts w:asciiTheme="minorEastAsia" w:eastAsiaTheme="minorEastAsia" w:hAnsiTheme="minorEastAsia" w:hint="eastAsia"/>
                <w:sz w:val="24"/>
                <w:szCs w:val="24"/>
              </w:rPr>
              <w:t>入園進級式　こどもの日</w:t>
            </w:r>
          </w:p>
        </w:tc>
        <w:tc>
          <w:tcPr>
            <w:tcW w:w="2589" w:type="dxa"/>
            <w:gridSpan w:val="2"/>
            <w:vMerge w:val="restart"/>
          </w:tcPr>
          <w:p w14:paraId="52570546" w14:textId="77777777" w:rsidR="00B9605D" w:rsidRDefault="00B9605D" w:rsidP="001E47AC">
            <w:pPr>
              <w:jc w:val="left"/>
              <w:rPr>
                <w:rFonts w:asciiTheme="minorEastAsia" w:eastAsiaTheme="minorEastAsia" w:hAnsiTheme="minorEastAsia"/>
                <w:sz w:val="24"/>
                <w:szCs w:val="24"/>
              </w:rPr>
            </w:pPr>
          </w:p>
          <w:p w14:paraId="6F724138" w14:textId="77777777" w:rsidR="00B9605D" w:rsidRDefault="00B9605D" w:rsidP="001E47A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（毎月実施）</w:t>
            </w:r>
          </w:p>
          <w:p w14:paraId="0D3CE5AD" w14:textId="77777777" w:rsidR="00B9605D" w:rsidRDefault="00B9605D" w:rsidP="001E47A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身体検査</w:t>
            </w:r>
          </w:p>
          <w:p w14:paraId="7443D9B6" w14:textId="77777777" w:rsidR="00B9605D" w:rsidRDefault="00B9605D" w:rsidP="001E47A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防災訓練</w:t>
            </w:r>
          </w:p>
          <w:p w14:paraId="6A042056" w14:textId="77777777" w:rsidR="00B9605D" w:rsidRDefault="00B9605D" w:rsidP="001E47A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お誕生日会</w:t>
            </w:r>
          </w:p>
          <w:p w14:paraId="3B5981F2" w14:textId="77777777" w:rsidR="00B9605D" w:rsidRDefault="00B9605D" w:rsidP="00407147">
            <w:pPr>
              <w:ind w:firstLineChars="100" w:firstLine="240"/>
              <w:jc w:val="left"/>
              <w:rPr>
                <w:sz w:val="24"/>
                <w:szCs w:val="24"/>
              </w:rPr>
            </w:pPr>
            <w:r>
              <w:rPr>
                <w:rFonts w:asciiTheme="minorEastAsia" w:eastAsiaTheme="minorEastAsia" w:hAnsiTheme="minorEastAsia" w:hint="eastAsia"/>
                <w:sz w:val="24"/>
                <w:szCs w:val="24"/>
              </w:rPr>
              <w:t>季節行事</w:t>
            </w:r>
          </w:p>
        </w:tc>
      </w:tr>
      <w:tr w:rsidR="00B9605D" w14:paraId="1B878D4F" w14:textId="77777777" w:rsidTr="00501A9E">
        <w:tc>
          <w:tcPr>
            <w:tcW w:w="974" w:type="dxa"/>
          </w:tcPr>
          <w:p w14:paraId="33B5A592" w14:textId="77777777" w:rsidR="00B9605D" w:rsidRPr="008E29B7" w:rsidRDefault="00B9605D" w:rsidP="008E29B7">
            <w:pPr>
              <w:jc w:val="center"/>
              <w:rPr>
                <w:sz w:val="24"/>
                <w:szCs w:val="24"/>
              </w:rPr>
            </w:pPr>
            <w:r w:rsidRPr="008E29B7">
              <w:rPr>
                <w:rFonts w:eastAsiaTheme="minorEastAsia"/>
                <w:sz w:val="24"/>
                <w:szCs w:val="24"/>
              </w:rPr>
              <w:t>5</w:t>
            </w:r>
            <w:r w:rsidRPr="008E29B7">
              <w:rPr>
                <w:rFonts w:eastAsiaTheme="minorEastAsia"/>
                <w:sz w:val="24"/>
                <w:szCs w:val="24"/>
              </w:rPr>
              <w:t>月</w:t>
            </w:r>
          </w:p>
        </w:tc>
        <w:tc>
          <w:tcPr>
            <w:tcW w:w="4539" w:type="dxa"/>
          </w:tcPr>
          <w:p w14:paraId="5A9D98D8" w14:textId="77777777" w:rsidR="00B9605D" w:rsidRDefault="00B9605D" w:rsidP="001E47AC">
            <w:pPr>
              <w:jc w:val="left"/>
              <w:rPr>
                <w:sz w:val="24"/>
                <w:szCs w:val="24"/>
              </w:rPr>
            </w:pPr>
            <w:r>
              <w:rPr>
                <w:rFonts w:asciiTheme="minorEastAsia" w:eastAsiaTheme="minorEastAsia" w:hAnsiTheme="minorEastAsia" w:hint="eastAsia"/>
                <w:sz w:val="24"/>
                <w:szCs w:val="24"/>
              </w:rPr>
              <w:t>遠足</w:t>
            </w:r>
          </w:p>
        </w:tc>
        <w:tc>
          <w:tcPr>
            <w:tcW w:w="2589" w:type="dxa"/>
            <w:gridSpan w:val="2"/>
            <w:vMerge/>
          </w:tcPr>
          <w:p w14:paraId="6AFD8942" w14:textId="77777777" w:rsidR="00B9605D" w:rsidRDefault="00B9605D" w:rsidP="001E47AC">
            <w:pPr>
              <w:jc w:val="left"/>
              <w:rPr>
                <w:sz w:val="24"/>
                <w:szCs w:val="24"/>
              </w:rPr>
            </w:pPr>
          </w:p>
        </w:tc>
      </w:tr>
      <w:tr w:rsidR="00B9605D" w14:paraId="1D7A4A44" w14:textId="77777777" w:rsidTr="00501A9E">
        <w:tc>
          <w:tcPr>
            <w:tcW w:w="974" w:type="dxa"/>
          </w:tcPr>
          <w:p w14:paraId="3A44CB91" w14:textId="77777777" w:rsidR="00B9605D" w:rsidRPr="008E29B7" w:rsidRDefault="00B9605D" w:rsidP="008E29B7">
            <w:pPr>
              <w:jc w:val="center"/>
              <w:rPr>
                <w:sz w:val="24"/>
                <w:szCs w:val="24"/>
              </w:rPr>
            </w:pPr>
            <w:r w:rsidRPr="008E29B7">
              <w:rPr>
                <w:rFonts w:eastAsiaTheme="minorEastAsia"/>
                <w:sz w:val="24"/>
                <w:szCs w:val="24"/>
              </w:rPr>
              <w:t>6</w:t>
            </w:r>
            <w:r w:rsidRPr="008E29B7">
              <w:rPr>
                <w:rFonts w:eastAsiaTheme="minorEastAsia"/>
                <w:sz w:val="24"/>
                <w:szCs w:val="24"/>
              </w:rPr>
              <w:t>月</w:t>
            </w:r>
          </w:p>
        </w:tc>
        <w:tc>
          <w:tcPr>
            <w:tcW w:w="4539" w:type="dxa"/>
          </w:tcPr>
          <w:p w14:paraId="7C425888" w14:textId="520C81D7" w:rsidR="00B9605D" w:rsidRDefault="00B9605D" w:rsidP="001E47AC">
            <w:pPr>
              <w:jc w:val="left"/>
              <w:rPr>
                <w:sz w:val="24"/>
                <w:szCs w:val="24"/>
              </w:rPr>
            </w:pPr>
            <w:r>
              <w:rPr>
                <w:rFonts w:asciiTheme="minorEastAsia" w:eastAsiaTheme="minorEastAsia" w:hAnsiTheme="minorEastAsia" w:hint="eastAsia"/>
                <w:sz w:val="24"/>
                <w:szCs w:val="24"/>
              </w:rPr>
              <w:t xml:space="preserve">内科検診　</w:t>
            </w:r>
            <w:r w:rsidR="002A2AD0">
              <w:rPr>
                <w:rFonts w:asciiTheme="minorEastAsia" w:eastAsiaTheme="minorEastAsia" w:hAnsiTheme="minorEastAsia" w:hint="eastAsia"/>
                <w:sz w:val="24"/>
                <w:szCs w:val="24"/>
              </w:rPr>
              <w:t>野菜</w:t>
            </w:r>
            <w:r w:rsidR="00501A9E">
              <w:rPr>
                <w:rFonts w:asciiTheme="minorEastAsia" w:eastAsiaTheme="minorEastAsia" w:hAnsiTheme="minorEastAsia" w:hint="eastAsia"/>
                <w:sz w:val="24"/>
                <w:szCs w:val="24"/>
              </w:rPr>
              <w:t>の栽培</w:t>
            </w:r>
          </w:p>
        </w:tc>
        <w:tc>
          <w:tcPr>
            <w:tcW w:w="2589" w:type="dxa"/>
            <w:gridSpan w:val="2"/>
            <w:vMerge/>
          </w:tcPr>
          <w:p w14:paraId="184B57F6" w14:textId="77777777" w:rsidR="00B9605D" w:rsidRDefault="00B9605D" w:rsidP="001E47AC">
            <w:pPr>
              <w:jc w:val="left"/>
              <w:rPr>
                <w:sz w:val="24"/>
                <w:szCs w:val="24"/>
              </w:rPr>
            </w:pPr>
          </w:p>
        </w:tc>
      </w:tr>
      <w:tr w:rsidR="00B9605D" w14:paraId="02CE71CE" w14:textId="77777777" w:rsidTr="00501A9E">
        <w:tc>
          <w:tcPr>
            <w:tcW w:w="974" w:type="dxa"/>
          </w:tcPr>
          <w:p w14:paraId="777FDAA2" w14:textId="77777777" w:rsidR="00B9605D" w:rsidRPr="008E29B7" w:rsidRDefault="00B9605D" w:rsidP="008E29B7">
            <w:pPr>
              <w:jc w:val="center"/>
              <w:rPr>
                <w:sz w:val="24"/>
                <w:szCs w:val="24"/>
              </w:rPr>
            </w:pPr>
            <w:r w:rsidRPr="008E29B7">
              <w:rPr>
                <w:rFonts w:eastAsiaTheme="minorEastAsia"/>
                <w:sz w:val="24"/>
                <w:szCs w:val="24"/>
              </w:rPr>
              <w:t>7</w:t>
            </w:r>
            <w:r w:rsidRPr="008E29B7">
              <w:rPr>
                <w:rFonts w:eastAsiaTheme="minorEastAsia"/>
                <w:sz w:val="24"/>
                <w:szCs w:val="24"/>
              </w:rPr>
              <w:t>月</w:t>
            </w:r>
          </w:p>
        </w:tc>
        <w:tc>
          <w:tcPr>
            <w:tcW w:w="4539" w:type="dxa"/>
          </w:tcPr>
          <w:p w14:paraId="7EF36113" w14:textId="77777777" w:rsidR="00B9605D" w:rsidRDefault="00B9605D" w:rsidP="001E47AC">
            <w:pPr>
              <w:jc w:val="left"/>
              <w:rPr>
                <w:sz w:val="24"/>
                <w:szCs w:val="24"/>
              </w:rPr>
            </w:pPr>
            <w:r>
              <w:rPr>
                <w:rFonts w:asciiTheme="minorEastAsia" w:eastAsiaTheme="minorEastAsia" w:hAnsiTheme="minorEastAsia" w:hint="eastAsia"/>
                <w:sz w:val="24"/>
                <w:szCs w:val="24"/>
              </w:rPr>
              <w:t>歯科検診　水遊び始め</w:t>
            </w:r>
          </w:p>
        </w:tc>
        <w:tc>
          <w:tcPr>
            <w:tcW w:w="2589" w:type="dxa"/>
            <w:gridSpan w:val="2"/>
            <w:vMerge/>
          </w:tcPr>
          <w:p w14:paraId="59E00937" w14:textId="77777777" w:rsidR="00B9605D" w:rsidRDefault="00B9605D" w:rsidP="001E47AC">
            <w:pPr>
              <w:jc w:val="left"/>
              <w:rPr>
                <w:sz w:val="24"/>
                <w:szCs w:val="24"/>
              </w:rPr>
            </w:pPr>
          </w:p>
        </w:tc>
      </w:tr>
      <w:tr w:rsidR="00B9605D" w14:paraId="68C49BC2" w14:textId="77777777" w:rsidTr="00501A9E">
        <w:tc>
          <w:tcPr>
            <w:tcW w:w="974" w:type="dxa"/>
          </w:tcPr>
          <w:p w14:paraId="44F091C0" w14:textId="77777777" w:rsidR="00B9605D" w:rsidRPr="008E29B7" w:rsidRDefault="00B9605D" w:rsidP="008E29B7">
            <w:pPr>
              <w:jc w:val="center"/>
              <w:rPr>
                <w:sz w:val="24"/>
                <w:szCs w:val="24"/>
              </w:rPr>
            </w:pPr>
            <w:r w:rsidRPr="008E29B7">
              <w:rPr>
                <w:rFonts w:eastAsiaTheme="minorEastAsia"/>
                <w:sz w:val="24"/>
                <w:szCs w:val="24"/>
              </w:rPr>
              <w:t>8</w:t>
            </w:r>
            <w:r w:rsidRPr="008E29B7">
              <w:rPr>
                <w:rFonts w:eastAsiaTheme="minorEastAsia"/>
                <w:sz w:val="24"/>
                <w:szCs w:val="24"/>
              </w:rPr>
              <w:t>月</w:t>
            </w:r>
          </w:p>
        </w:tc>
        <w:tc>
          <w:tcPr>
            <w:tcW w:w="4539" w:type="dxa"/>
          </w:tcPr>
          <w:p w14:paraId="5C144925" w14:textId="564C763A" w:rsidR="00B9605D" w:rsidRDefault="00501A9E" w:rsidP="001E47AC">
            <w:pPr>
              <w:jc w:val="left"/>
              <w:rPr>
                <w:sz w:val="24"/>
                <w:szCs w:val="24"/>
              </w:rPr>
            </w:pPr>
            <w:r>
              <w:rPr>
                <w:rFonts w:ascii="ＭＳ 明朝" w:eastAsia="ＭＳ 明朝" w:hAnsi="ＭＳ 明朝" w:cs="ＭＳ 明朝" w:hint="eastAsia"/>
                <w:sz w:val="24"/>
                <w:szCs w:val="24"/>
              </w:rPr>
              <w:t>夏祭り</w:t>
            </w:r>
          </w:p>
        </w:tc>
        <w:tc>
          <w:tcPr>
            <w:tcW w:w="2589" w:type="dxa"/>
            <w:gridSpan w:val="2"/>
            <w:vMerge/>
          </w:tcPr>
          <w:p w14:paraId="1146EB7C" w14:textId="77777777" w:rsidR="00B9605D" w:rsidRDefault="00B9605D" w:rsidP="001E47AC">
            <w:pPr>
              <w:jc w:val="left"/>
              <w:rPr>
                <w:sz w:val="24"/>
                <w:szCs w:val="24"/>
              </w:rPr>
            </w:pPr>
          </w:p>
        </w:tc>
      </w:tr>
      <w:tr w:rsidR="00B9605D" w14:paraId="7B63E829" w14:textId="77777777" w:rsidTr="00501A9E">
        <w:tc>
          <w:tcPr>
            <w:tcW w:w="974" w:type="dxa"/>
          </w:tcPr>
          <w:p w14:paraId="599845A8" w14:textId="77777777" w:rsidR="00B9605D" w:rsidRPr="008E29B7" w:rsidRDefault="00B9605D" w:rsidP="008E29B7">
            <w:pPr>
              <w:jc w:val="center"/>
              <w:rPr>
                <w:sz w:val="24"/>
                <w:szCs w:val="24"/>
              </w:rPr>
            </w:pPr>
            <w:r w:rsidRPr="008E29B7">
              <w:rPr>
                <w:rFonts w:eastAsiaTheme="minorEastAsia"/>
                <w:sz w:val="24"/>
                <w:szCs w:val="24"/>
              </w:rPr>
              <w:t>9</w:t>
            </w:r>
            <w:r w:rsidRPr="008E29B7">
              <w:rPr>
                <w:rFonts w:eastAsiaTheme="minorEastAsia"/>
                <w:sz w:val="24"/>
                <w:szCs w:val="24"/>
              </w:rPr>
              <w:t>月</w:t>
            </w:r>
          </w:p>
        </w:tc>
        <w:tc>
          <w:tcPr>
            <w:tcW w:w="4539" w:type="dxa"/>
          </w:tcPr>
          <w:p w14:paraId="41B51240" w14:textId="0A6E31E3" w:rsidR="00B9605D" w:rsidRDefault="00B9605D" w:rsidP="001E47AC">
            <w:pPr>
              <w:jc w:val="left"/>
              <w:rPr>
                <w:sz w:val="24"/>
                <w:szCs w:val="24"/>
              </w:rPr>
            </w:pPr>
            <w:r>
              <w:rPr>
                <w:rFonts w:asciiTheme="minorEastAsia" w:eastAsiaTheme="minorEastAsia" w:hAnsiTheme="minorEastAsia" w:hint="eastAsia"/>
                <w:sz w:val="24"/>
                <w:szCs w:val="24"/>
              </w:rPr>
              <w:t>老健施設訪問（</w:t>
            </w:r>
            <w:r w:rsidR="00F83CA0">
              <w:rPr>
                <w:rFonts w:asciiTheme="minorEastAsia" w:eastAsiaTheme="minorEastAsia" w:hAnsiTheme="minorEastAsia" w:hint="eastAsia"/>
                <w:sz w:val="24"/>
                <w:szCs w:val="24"/>
              </w:rPr>
              <w:t>井口</w:t>
            </w:r>
            <w:r>
              <w:rPr>
                <w:rFonts w:asciiTheme="minorEastAsia" w:eastAsiaTheme="minorEastAsia" w:hAnsiTheme="minorEastAsia" w:hint="eastAsia"/>
                <w:sz w:val="24"/>
                <w:szCs w:val="24"/>
              </w:rPr>
              <w:t>園）</w:t>
            </w:r>
          </w:p>
        </w:tc>
        <w:tc>
          <w:tcPr>
            <w:tcW w:w="2589" w:type="dxa"/>
            <w:gridSpan w:val="2"/>
            <w:vMerge/>
          </w:tcPr>
          <w:p w14:paraId="5A8A0162" w14:textId="77777777" w:rsidR="00B9605D" w:rsidRDefault="00B9605D" w:rsidP="001E47AC">
            <w:pPr>
              <w:jc w:val="left"/>
              <w:rPr>
                <w:sz w:val="24"/>
                <w:szCs w:val="24"/>
              </w:rPr>
            </w:pPr>
          </w:p>
        </w:tc>
      </w:tr>
      <w:tr w:rsidR="00B9605D" w14:paraId="33F4AB55" w14:textId="77777777" w:rsidTr="00501A9E">
        <w:tc>
          <w:tcPr>
            <w:tcW w:w="974" w:type="dxa"/>
          </w:tcPr>
          <w:p w14:paraId="42CE6BC0" w14:textId="77777777" w:rsidR="00B9605D" w:rsidRPr="008E29B7" w:rsidRDefault="00B9605D" w:rsidP="008E29B7">
            <w:pPr>
              <w:jc w:val="center"/>
              <w:rPr>
                <w:sz w:val="24"/>
                <w:szCs w:val="24"/>
              </w:rPr>
            </w:pPr>
            <w:r w:rsidRPr="008E29B7">
              <w:rPr>
                <w:rFonts w:eastAsiaTheme="minorEastAsia"/>
                <w:sz w:val="24"/>
                <w:szCs w:val="24"/>
              </w:rPr>
              <w:t>10</w:t>
            </w:r>
            <w:r w:rsidRPr="008E29B7">
              <w:rPr>
                <w:rFonts w:eastAsiaTheme="minorEastAsia"/>
                <w:sz w:val="24"/>
                <w:szCs w:val="24"/>
              </w:rPr>
              <w:t>月</w:t>
            </w:r>
          </w:p>
        </w:tc>
        <w:tc>
          <w:tcPr>
            <w:tcW w:w="4539" w:type="dxa"/>
          </w:tcPr>
          <w:p w14:paraId="04086C29" w14:textId="688675C9" w:rsidR="00B9605D" w:rsidRDefault="00B9605D" w:rsidP="001E47AC">
            <w:pPr>
              <w:jc w:val="left"/>
              <w:rPr>
                <w:sz w:val="24"/>
                <w:szCs w:val="24"/>
              </w:rPr>
            </w:pPr>
            <w:r>
              <w:rPr>
                <w:rFonts w:asciiTheme="minorEastAsia" w:eastAsiaTheme="minorEastAsia" w:hAnsiTheme="minorEastAsia" w:hint="eastAsia"/>
                <w:sz w:val="24"/>
                <w:szCs w:val="24"/>
              </w:rPr>
              <w:t xml:space="preserve">運動会　</w:t>
            </w:r>
            <w:r w:rsidR="002A2AD0">
              <w:rPr>
                <w:rFonts w:asciiTheme="minorEastAsia" w:eastAsiaTheme="minorEastAsia" w:hAnsiTheme="minorEastAsia" w:hint="eastAsia"/>
                <w:sz w:val="24"/>
                <w:szCs w:val="24"/>
              </w:rPr>
              <w:t>野菜の収穫</w:t>
            </w:r>
          </w:p>
        </w:tc>
        <w:tc>
          <w:tcPr>
            <w:tcW w:w="2589" w:type="dxa"/>
            <w:gridSpan w:val="2"/>
            <w:vMerge/>
          </w:tcPr>
          <w:p w14:paraId="522A1857" w14:textId="77777777" w:rsidR="00B9605D" w:rsidRDefault="00B9605D" w:rsidP="001E47AC">
            <w:pPr>
              <w:jc w:val="left"/>
              <w:rPr>
                <w:sz w:val="24"/>
                <w:szCs w:val="24"/>
              </w:rPr>
            </w:pPr>
          </w:p>
        </w:tc>
      </w:tr>
      <w:tr w:rsidR="00B9605D" w14:paraId="4A046EFF" w14:textId="77777777" w:rsidTr="00501A9E">
        <w:tc>
          <w:tcPr>
            <w:tcW w:w="974" w:type="dxa"/>
          </w:tcPr>
          <w:p w14:paraId="4C5D9AAB" w14:textId="77777777" w:rsidR="00B9605D" w:rsidRPr="008E29B7" w:rsidRDefault="00B9605D" w:rsidP="008E29B7">
            <w:pPr>
              <w:jc w:val="center"/>
              <w:rPr>
                <w:sz w:val="24"/>
                <w:szCs w:val="24"/>
              </w:rPr>
            </w:pPr>
            <w:r w:rsidRPr="008E29B7">
              <w:rPr>
                <w:rFonts w:eastAsiaTheme="minorEastAsia"/>
                <w:sz w:val="24"/>
                <w:szCs w:val="24"/>
              </w:rPr>
              <w:t>11</w:t>
            </w:r>
            <w:r w:rsidRPr="008E29B7">
              <w:rPr>
                <w:rFonts w:eastAsiaTheme="minorEastAsia"/>
                <w:sz w:val="24"/>
                <w:szCs w:val="24"/>
              </w:rPr>
              <w:t>月</w:t>
            </w:r>
          </w:p>
        </w:tc>
        <w:tc>
          <w:tcPr>
            <w:tcW w:w="4539" w:type="dxa"/>
          </w:tcPr>
          <w:p w14:paraId="3E037434" w14:textId="77777777" w:rsidR="00B9605D" w:rsidRDefault="00B9605D" w:rsidP="001E47AC">
            <w:pPr>
              <w:jc w:val="left"/>
              <w:rPr>
                <w:sz w:val="24"/>
                <w:szCs w:val="24"/>
              </w:rPr>
            </w:pPr>
            <w:r>
              <w:rPr>
                <w:rFonts w:asciiTheme="minorEastAsia" w:eastAsiaTheme="minorEastAsia" w:hAnsiTheme="minorEastAsia" w:hint="eastAsia"/>
                <w:sz w:val="24"/>
                <w:szCs w:val="24"/>
              </w:rPr>
              <w:t>遠足</w:t>
            </w:r>
          </w:p>
        </w:tc>
        <w:tc>
          <w:tcPr>
            <w:tcW w:w="2589" w:type="dxa"/>
            <w:gridSpan w:val="2"/>
            <w:vMerge/>
          </w:tcPr>
          <w:p w14:paraId="258DBFD1" w14:textId="77777777" w:rsidR="00B9605D" w:rsidRDefault="00B9605D" w:rsidP="001E47AC">
            <w:pPr>
              <w:jc w:val="left"/>
              <w:rPr>
                <w:sz w:val="24"/>
                <w:szCs w:val="24"/>
              </w:rPr>
            </w:pPr>
          </w:p>
        </w:tc>
      </w:tr>
      <w:tr w:rsidR="00B9605D" w14:paraId="03990443" w14:textId="77777777" w:rsidTr="00501A9E">
        <w:tc>
          <w:tcPr>
            <w:tcW w:w="974" w:type="dxa"/>
          </w:tcPr>
          <w:p w14:paraId="2722FDB6" w14:textId="77777777" w:rsidR="00B9605D" w:rsidRPr="008E29B7" w:rsidRDefault="00B9605D" w:rsidP="008E29B7">
            <w:pPr>
              <w:jc w:val="center"/>
              <w:rPr>
                <w:sz w:val="24"/>
                <w:szCs w:val="24"/>
              </w:rPr>
            </w:pPr>
            <w:r w:rsidRPr="008E29B7">
              <w:rPr>
                <w:rFonts w:eastAsiaTheme="minorEastAsia"/>
                <w:sz w:val="24"/>
                <w:szCs w:val="24"/>
              </w:rPr>
              <w:t>12</w:t>
            </w:r>
            <w:r w:rsidRPr="008E29B7">
              <w:rPr>
                <w:rFonts w:eastAsiaTheme="minorEastAsia"/>
                <w:sz w:val="24"/>
                <w:szCs w:val="24"/>
              </w:rPr>
              <w:t>月</w:t>
            </w:r>
          </w:p>
        </w:tc>
        <w:tc>
          <w:tcPr>
            <w:tcW w:w="4539" w:type="dxa"/>
          </w:tcPr>
          <w:p w14:paraId="046BF721" w14:textId="77777777" w:rsidR="00B9605D" w:rsidRDefault="00B9605D" w:rsidP="001E47AC">
            <w:pPr>
              <w:jc w:val="left"/>
              <w:rPr>
                <w:rFonts w:asciiTheme="minorEastAsia" w:hAnsiTheme="minorEastAsia"/>
                <w:sz w:val="24"/>
                <w:szCs w:val="24"/>
              </w:rPr>
            </w:pPr>
            <w:r>
              <w:rPr>
                <w:rFonts w:asciiTheme="minorEastAsia" w:eastAsiaTheme="minorEastAsia" w:hAnsiTheme="minorEastAsia" w:hint="eastAsia"/>
                <w:sz w:val="24"/>
                <w:szCs w:val="24"/>
              </w:rPr>
              <w:t>クリスマス会</w:t>
            </w:r>
          </w:p>
        </w:tc>
        <w:tc>
          <w:tcPr>
            <w:tcW w:w="2589" w:type="dxa"/>
            <w:gridSpan w:val="2"/>
            <w:vMerge/>
          </w:tcPr>
          <w:p w14:paraId="3CF44F75" w14:textId="77777777" w:rsidR="00B9605D" w:rsidRDefault="00B9605D" w:rsidP="001E47AC">
            <w:pPr>
              <w:jc w:val="left"/>
              <w:rPr>
                <w:sz w:val="24"/>
                <w:szCs w:val="24"/>
              </w:rPr>
            </w:pPr>
          </w:p>
        </w:tc>
      </w:tr>
      <w:tr w:rsidR="00B9605D" w14:paraId="57A55369" w14:textId="77777777" w:rsidTr="00501A9E">
        <w:tc>
          <w:tcPr>
            <w:tcW w:w="974" w:type="dxa"/>
          </w:tcPr>
          <w:p w14:paraId="20454021" w14:textId="77777777" w:rsidR="00B9605D" w:rsidRPr="00B9605D" w:rsidRDefault="00B9605D" w:rsidP="008E29B7">
            <w:pPr>
              <w:jc w:val="center"/>
              <w:rPr>
                <w:sz w:val="24"/>
                <w:szCs w:val="24"/>
              </w:rPr>
            </w:pPr>
            <w:r w:rsidRPr="00B9605D">
              <w:rPr>
                <w:rFonts w:eastAsiaTheme="minorEastAsia"/>
                <w:sz w:val="24"/>
                <w:szCs w:val="24"/>
              </w:rPr>
              <w:t>1</w:t>
            </w:r>
            <w:r w:rsidRPr="00B9605D">
              <w:rPr>
                <w:rFonts w:eastAsiaTheme="minorEastAsia"/>
                <w:sz w:val="24"/>
                <w:szCs w:val="24"/>
              </w:rPr>
              <w:t>月</w:t>
            </w:r>
          </w:p>
        </w:tc>
        <w:tc>
          <w:tcPr>
            <w:tcW w:w="4539" w:type="dxa"/>
          </w:tcPr>
          <w:p w14:paraId="1BB9F7E6" w14:textId="79B6F10A" w:rsidR="00B9605D" w:rsidRDefault="00501A9E" w:rsidP="001E47AC">
            <w:pPr>
              <w:jc w:val="left"/>
              <w:rPr>
                <w:rFonts w:asciiTheme="minorEastAsia" w:hAnsiTheme="minorEastAsia"/>
                <w:sz w:val="24"/>
                <w:szCs w:val="24"/>
              </w:rPr>
            </w:pPr>
            <w:r>
              <w:rPr>
                <w:rFonts w:ascii="ＭＳ 明朝" w:eastAsia="ＭＳ 明朝" w:hAnsi="ＭＳ 明朝" w:cs="ＭＳ 明朝" w:hint="eastAsia"/>
                <w:sz w:val="24"/>
                <w:szCs w:val="24"/>
              </w:rPr>
              <w:t>凧揚げ</w:t>
            </w:r>
          </w:p>
        </w:tc>
        <w:tc>
          <w:tcPr>
            <w:tcW w:w="2589" w:type="dxa"/>
            <w:gridSpan w:val="2"/>
            <w:vMerge/>
          </w:tcPr>
          <w:p w14:paraId="4867F817" w14:textId="77777777" w:rsidR="00B9605D" w:rsidRDefault="00B9605D" w:rsidP="001E47AC">
            <w:pPr>
              <w:jc w:val="left"/>
              <w:rPr>
                <w:sz w:val="24"/>
                <w:szCs w:val="24"/>
              </w:rPr>
            </w:pPr>
          </w:p>
        </w:tc>
      </w:tr>
      <w:tr w:rsidR="00B9605D" w14:paraId="3C31A6CF" w14:textId="77777777" w:rsidTr="00501A9E">
        <w:tc>
          <w:tcPr>
            <w:tcW w:w="974" w:type="dxa"/>
          </w:tcPr>
          <w:p w14:paraId="7C7DC0CD" w14:textId="77777777" w:rsidR="00B9605D" w:rsidRPr="00B9605D" w:rsidRDefault="00B9605D" w:rsidP="008E29B7">
            <w:pPr>
              <w:jc w:val="center"/>
              <w:rPr>
                <w:sz w:val="24"/>
                <w:szCs w:val="24"/>
              </w:rPr>
            </w:pPr>
            <w:r w:rsidRPr="00B9605D">
              <w:rPr>
                <w:rFonts w:eastAsiaTheme="minorEastAsia"/>
                <w:sz w:val="24"/>
                <w:szCs w:val="24"/>
              </w:rPr>
              <w:t>2</w:t>
            </w:r>
            <w:r w:rsidRPr="00B9605D">
              <w:rPr>
                <w:rFonts w:eastAsiaTheme="minorEastAsia"/>
                <w:sz w:val="24"/>
                <w:szCs w:val="24"/>
              </w:rPr>
              <w:t>月</w:t>
            </w:r>
          </w:p>
        </w:tc>
        <w:tc>
          <w:tcPr>
            <w:tcW w:w="4539" w:type="dxa"/>
          </w:tcPr>
          <w:p w14:paraId="7F5A7A9F" w14:textId="77777777" w:rsidR="00B9605D" w:rsidRDefault="00B9605D" w:rsidP="001E47AC">
            <w:pPr>
              <w:jc w:val="left"/>
              <w:rPr>
                <w:rFonts w:asciiTheme="minorEastAsia" w:hAnsiTheme="minorEastAsia"/>
                <w:sz w:val="24"/>
                <w:szCs w:val="24"/>
              </w:rPr>
            </w:pPr>
            <w:r>
              <w:rPr>
                <w:rFonts w:asciiTheme="minorEastAsia" w:eastAsiaTheme="minorEastAsia" w:hAnsiTheme="minorEastAsia" w:hint="eastAsia"/>
                <w:sz w:val="24"/>
                <w:szCs w:val="24"/>
              </w:rPr>
              <w:t>発表会</w:t>
            </w:r>
          </w:p>
        </w:tc>
        <w:tc>
          <w:tcPr>
            <w:tcW w:w="2589" w:type="dxa"/>
            <w:gridSpan w:val="2"/>
            <w:vMerge/>
          </w:tcPr>
          <w:p w14:paraId="4D1F133B" w14:textId="77777777" w:rsidR="00B9605D" w:rsidRDefault="00B9605D" w:rsidP="001E47AC">
            <w:pPr>
              <w:jc w:val="left"/>
              <w:rPr>
                <w:sz w:val="24"/>
                <w:szCs w:val="24"/>
              </w:rPr>
            </w:pPr>
          </w:p>
        </w:tc>
      </w:tr>
      <w:tr w:rsidR="00B9605D" w14:paraId="06D24A18" w14:textId="77777777" w:rsidTr="00306CB1">
        <w:tc>
          <w:tcPr>
            <w:tcW w:w="974" w:type="dxa"/>
            <w:vAlign w:val="center"/>
          </w:tcPr>
          <w:p w14:paraId="262C09A9" w14:textId="644F481F" w:rsidR="00B9605D" w:rsidRPr="008E29B7" w:rsidRDefault="00501A9E" w:rsidP="006431E7">
            <w:pPr>
              <w:jc w:val="center"/>
              <w:rPr>
                <w:sz w:val="24"/>
                <w:szCs w:val="24"/>
              </w:rPr>
            </w:pPr>
            <w:r>
              <w:rPr>
                <w:rFonts w:eastAsiaTheme="minorEastAsia" w:hint="eastAsia"/>
                <w:sz w:val="24"/>
                <w:szCs w:val="24"/>
              </w:rPr>
              <w:t>3</w:t>
            </w:r>
            <w:r w:rsidR="00B9605D" w:rsidRPr="008E29B7">
              <w:rPr>
                <w:rFonts w:eastAsiaTheme="minorEastAsia"/>
                <w:sz w:val="24"/>
                <w:szCs w:val="24"/>
              </w:rPr>
              <w:t>月</w:t>
            </w:r>
          </w:p>
        </w:tc>
        <w:tc>
          <w:tcPr>
            <w:tcW w:w="4549" w:type="dxa"/>
            <w:gridSpan w:val="2"/>
          </w:tcPr>
          <w:p w14:paraId="027B650D" w14:textId="2FC96209" w:rsidR="00B9605D" w:rsidRDefault="00B9605D" w:rsidP="006431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市場まつり（</w:t>
            </w:r>
            <w:r w:rsidR="00F83CA0">
              <w:rPr>
                <w:rFonts w:asciiTheme="minorEastAsia" w:eastAsiaTheme="minorEastAsia" w:hAnsiTheme="minorEastAsia" w:hint="eastAsia"/>
                <w:sz w:val="24"/>
                <w:szCs w:val="24"/>
              </w:rPr>
              <w:t>市場</w:t>
            </w:r>
            <w:r>
              <w:rPr>
                <w:rFonts w:asciiTheme="minorEastAsia" w:eastAsiaTheme="minorEastAsia" w:hAnsiTheme="minorEastAsia" w:hint="eastAsia"/>
                <w:sz w:val="24"/>
                <w:szCs w:val="24"/>
              </w:rPr>
              <w:t>園）お別れ遠足</w:t>
            </w:r>
          </w:p>
          <w:p w14:paraId="52E0503B" w14:textId="77777777" w:rsidR="00B9605D" w:rsidRDefault="00B9605D" w:rsidP="006431E7">
            <w:pPr>
              <w:jc w:val="left"/>
              <w:rPr>
                <w:sz w:val="24"/>
                <w:szCs w:val="24"/>
              </w:rPr>
            </w:pPr>
            <w:r>
              <w:rPr>
                <w:rFonts w:asciiTheme="minorEastAsia" w:eastAsiaTheme="minorEastAsia" w:hAnsiTheme="minorEastAsia" w:hint="eastAsia"/>
                <w:sz w:val="24"/>
                <w:szCs w:val="24"/>
              </w:rPr>
              <w:t>新入園児説明会　　卒園式</w:t>
            </w:r>
          </w:p>
        </w:tc>
        <w:tc>
          <w:tcPr>
            <w:tcW w:w="2579" w:type="dxa"/>
          </w:tcPr>
          <w:p w14:paraId="0272BD3C" w14:textId="77777777" w:rsidR="00B9605D" w:rsidRDefault="00B9605D" w:rsidP="001E47AC">
            <w:pPr>
              <w:jc w:val="left"/>
              <w:rPr>
                <w:sz w:val="24"/>
                <w:szCs w:val="24"/>
              </w:rPr>
            </w:pPr>
          </w:p>
        </w:tc>
      </w:tr>
    </w:tbl>
    <w:p w14:paraId="4C711D0A" w14:textId="733EE260" w:rsidR="00B9605D" w:rsidRDefault="00501A9E" w:rsidP="00501A9E">
      <w:pPr>
        <w:ind w:leftChars="100" w:left="210"/>
        <w:jc w:val="center"/>
        <w:rPr>
          <w:sz w:val="24"/>
          <w:szCs w:val="24"/>
        </w:rPr>
      </w:pPr>
      <w:r>
        <w:rPr>
          <w:rFonts w:hint="eastAsia"/>
          <w:sz w:val="24"/>
          <w:szCs w:val="24"/>
        </w:rPr>
        <w:t>―</w:t>
      </w:r>
      <w:r>
        <w:rPr>
          <w:sz w:val="24"/>
          <w:szCs w:val="24"/>
        </w:rPr>
        <w:t xml:space="preserve"> </w:t>
      </w:r>
      <w:r>
        <w:rPr>
          <w:rFonts w:hint="eastAsia"/>
          <w:sz w:val="24"/>
          <w:szCs w:val="24"/>
        </w:rPr>
        <w:t>2</w:t>
      </w:r>
      <w:r>
        <w:rPr>
          <w:sz w:val="24"/>
          <w:szCs w:val="24"/>
        </w:rPr>
        <w:t xml:space="preserve"> </w:t>
      </w:r>
      <w:r>
        <w:rPr>
          <w:rFonts w:hint="eastAsia"/>
          <w:sz w:val="24"/>
          <w:szCs w:val="24"/>
        </w:rPr>
        <w:t>―</w:t>
      </w:r>
    </w:p>
    <w:p w14:paraId="2A73DA72" w14:textId="508EB483" w:rsidR="001E47AC" w:rsidRDefault="00B9605D" w:rsidP="00B9605D">
      <w:pPr>
        <w:ind w:firstLineChars="100" w:firstLine="240"/>
        <w:jc w:val="left"/>
        <w:rPr>
          <w:sz w:val="24"/>
          <w:szCs w:val="24"/>
        </w:rPr>
      </w:pPr>
      <w:r>
        <w:rPr>
          <w:rFonts w:hint="eastAsia"/>
          <w:sz w:val="24"/>
          <w:szCs w:val="24"/>
        </w:rPr>
        <w:lastRenderedPageBreak/>
        <w:t>(</w:t>
      </w:r>
      <w:r w:rsidR="00407147">
        <w:rPr>
          <w:rFonts w:hint="eastAsia"/>
          <w:sz w:val="24"/>
          <w:szCs w:val="24"/>
        </w:rPr>
        <w:t>4</w:t>
      </w:r>
      <w:r w:rsidR="00407147">
        <w:rPr>
          <w:rFonts w:hint="eastAsia"/>
          <w:sz w:val="24"/>
          <w:szCs w:val="24"/>
        </w:rPr>
        <w:t>）職員の保育能力向上に資する施策</w:t>
      </w:r>
    </w:p>
    <w:p w14:paraId="39901F75" w14:textId="77777777" w:rsidR="00407147" w:rsidRDefault="00407147" w:rsidP="00407147">
      <w:pPr>
        <w:ind w:leftChars="100" w:left="210"/>
        <w:jc w:val="left"/>
        <w:rPr>
          <w:sz w:val="24"/>
          <w:szCs w:val="24"/>
        </w:rPr>
      </w:pPr>
      <w:r>
        <w:rPr>
          <w:rFonts w:hint="eastAsia"/>
          <w:sz w:val="24"/>
          <w:szCs w:val="24"/>
        </w:rPr>
        <w:t xml:space="preserve">　　①</w:t>
      </w:r>
      <w:r>
        <w:rPr>
          <w:rFonts w:hint="eastAsia"/>
          <w:sz w:val="24"/>
          <w:szCs w:val="24"/>
        </w:rPr>
        <w:t xml:space="preserve"> </w:t>
      </w:r>
      <w:r>
        <w:rPr>
          <w:rFonts w:hint="eastAsia"/>
          <w:sz w:val="24"/>
          <w:szCs w:val="24"/>
        </w:rPr>
        <w:t>キャリアアップ研修</w:t>
      </w:r>
    </w:p>
    <w:p w14:paraId="69138F63" w14:textId="77777777" w:rsidR="00407147" w:rsidRDefault="00407147" w:rsidP="00407147">
      <w:pPr>
        <w:ind w:leftChars="100" w:left="210"/>
        <w:jc w:val="left"/>
        <w:rPr>
          <w:sz w:val="24"/>
          <w:szCs w:val="24"/>
        </w:rPr>
      </w:pPr>
      <w:r>
        <w:rPr>
          <w:rFonts w:hint="eastAsia"/>
          <w:sz w:val="24"/>
          <w:szCs w:val="24"/>
        </w:rPr>
        <w:t xml:space="preserve">　　②</w:t>
      </w:r>
      <w:r>
        <w:rPr>
          <w:rFonts w:hint="eastAsia"/>
          <w:sz w:val="24"/>
          <w:szCs w:val="24"/>
        </w:rPr>
        <w:t xml:space="preserve"> </w:t>
      </w:r>
      <w:r>
        <w:rPr>
          <w:rFonts w:hint="eastAsia"/>
          <w:sz w:val="24"/>
          <w:szCs w:val="24"/>
        </w:rPr>
        <w:t>その他研修</w:t>
      </w:r>
    </w:p>
    <w:p w14:paraId="2E70B889" w14:textId="77777777" w:rsidR="00407147" w:rsidRDefault="00407147" w:rsidP="00407147">
      <w:pPr>
        <w:ind w:leftChars="100" w:left="210"/>
        <w:jc w:val="left"/>
        <w:rPr>
          <w:sz w:val="24"/>
          <w:szCs w:val="24"/>
        </w:rPr>
      </w:pPr>
    </w:p>
    <w:p w14:paraId="35642501" w14:textId="77777777" w:rsidR="001E47AC" w:rsidRDefault="00B9605D" w:rsidP="00B9605D">
      <w:pPr>
        <w:ind w:firstLineChars="100" w:firstLine="240"/>
        <w:jc w:val="left"/>
        <w:rPr>
          <w:sz w:val="24"/>
          <w:szCs w:val="24"/>
        </w:rPr>
      </w:pPr>
      <w:r>
        <w:rPr>
          <w:rFonts w:hint="eastAsia"/>
          <w:sz w:val="24"/>
          <w:szCs w:val="24"/>
        </w:rPr>
        <w:t>(5</w:t>
      </w:r>
      <w:r w:rsidR="00407147">
        <w:rPr>
          <w:rFonts w:hint="eastAsia"/>
          <w:sz w:val="24"/>
          <w:szCs w:val="24"/>
        </w:rPr>
        <w:t>）</w:t>
      </w:r>
      <w:r w:rsidR="001E47AC">
        <w:rPr>
          <w:rFonts w:hint="eastAsia"/>
          <w:sz w:val="24"/>
          <w:szCs w:val="24"/>
        </w:rPr>
        <w:t>新型コロナ</w:t>
      </w:r>
      <w:r w:rsidR="001F4EE0">
        <w:rPr>
          <w:rFonts w:hint="eastAsia"/>
          <w:sz w:val="24"/>
          <w:szCs w:val="24"/>
        </w:rPr>
        <w:t>ウイルス</w:t>
      </w:r>
      <w:r w:rsidR="00407147">
        <w:rPr>
          <w:rFonts w:hint="eastAsia"/>
          <w:sz w:val="24"/>
          <w:szCs w:val="24"/>
        </w:rPr>
        <w:t>感染症蔓延防止対策</w:t>
      </w:r>
    </w:p>
    <w:p w14:paraId="5DEC6AE8" w14:textId="77777777" w:rsidR="00407147" w:rsidRDefault="00407147" w:rsidP="00407147">
      <w:pPr>
        <w:ind w:leftChars="100" w:left="210"/>
        <w:jc w:val="left"/>
        <w:rPr>
          <w:sz w:val="24"/>
          <w:szCs w:val="24"/>
        </w:rPr>
      </w:pPr>
      <w:r>
        <w:rPr>
          <w:rFonts w:hint="eastAsia"/>
          <w:sz w:val="24"/>
          <w:szCs w:val="24"/>
        </w:rPr>
        <w:t xml:space="preserve">　　　（ワクチン接種</w:t>
      </w:r>
      <w:r w:rsidR="001F4EE0">
        <w:rPr>
          <w:rFonts w:hint="eastAsia"/>
          <w:sz w:val="24"/>
          <w:szCs w:val="24"/>
        </w:rPr>
        <w:t>等により感染症が収束する</w:t>
      </w:r>
      <w:r>
        <w:rPr>
          <w:rFonts w:hint="eastAsia"/>
          <w:sz w:val="24"/>
          <w:szCs w:val="24"/>
        </w:rPr>
        <w:t>まで対策を継続）</w:t>
      </w:r>
    </w:p>
    <w:p w14:paraId="51CE346D" w14:textId="77777777" w:rsidR="001F4EE0" w:rsidRDefault="001E47AC" w:rsidP="001F4EE0">
      <w:pPr>
        <w:ind w:left="480" w:hangingChars="200" w:hanging="480"/>
        <w:jc w:val="left"/>
        <w:rPr>
          <w:sz w:val="24"/>
          <w:szCs w:val="24"/>
        </w:rPr>
      </w:pPr>
      <w:r>
        <w:rPr>
          <w:rFonts w:hint="eastAsia"/>
          <w:sz w:val="24"/>
          <w:szCs w:val="24"/>
        </w:rPr>
        <w:t xml:space="preserve">　　　</w:t>
      </w:r>
      <w:r w:rsidR="00407147">
        <w:rPr>
          <w:rFonts w:hint="eastAsia"/>
          <w:sz w:val="24"/>
          <w:szCs w:val="24"/>
        </w:rPr>
        <w:t>①</w:t>
      </w:r>
      <w:r w:rsidR="00407147">
        <w:rPr>
          <w:rFonts w:hint="eastAsia"/>
          <w:sz w:val="24"/>
          <w:szCs w:val="24"/>
        </w:rPr>
        <w:t xml:space="preserve"> </w:t>
      </w:r>
      <w:r w:rsidR="00407147">
        <w:rPr>
          <w:rFonts w:hint="eastAsia"/>
          <w:sz w:val="24"/>
          <w:szCs w:val="24"/>
        </w:rPr>
        <w:t>園児</w:t>
      </w:r>
      <w:r>
        <w:rPr>
          <w:rFonts w:hint="eastAsia"/>
          <w:sz w:val="24"/>
          <w:szCs w:val="24"/>
        </w:rPr>
        <w:t>及び職員の電解水生成装置や自動ソープの活用</w:t>
      </w:r>
      <w:r w:rsidR="00407147">
        <w:rPr>
          <w:rFonts w:hint="eastAsia"/>
          <w:sz w:val="24"/>
          <w:szCs w:val="24"/>
        </w:rPr>
        <w:t>及びペーパータオルの</w:t>
      </w:r>
    </w:p>
    <w:p w14:paraId="6EBE13E2" w14:textId="77777777" w:rsidR="001E47AC" w:rsidRDefault="00407147" w:rsidP="001F4EE0">
      <w:pPr>
        <w:ind w:leftChars="200" w:left="420" w:firstLineChars="250" w:firstLine="600"/>
        <w:jc w:val="left"/>
        <w:rPr>
          <w:sz w:val="24"/>
          <w:szCs w:val="24"/>
        </w:rPr>
      </w:pPr>
      <w:r>
        <w:rPr>
          <w:rFonts w:hint="eastAsia"/>
          <w:sz w:val="24"/>
          <w:szCs w:val="24"/>
        </w:rPr>
        <w:t>使用</w:t>
      </w:r>
    </w:p>
    <w:p w14:paraId="0D0DC096" w14:textId="77777777" w:rsidR="00407147" w:rsidRDefault="00407147" w:rsidP="00407147">
      <w:pPr>
        <w:ind w:firstLineChars="300" w:firstLine="720"/>
        <w:jc w:val="left"/>
        <w:rPr>
          <w:sz w:val="24"/>
          <w:szCs w:val="24"/>
        </w:rPr>
      </w:pPr>
      <w:r>
        <w:rPr>
          <w:rFonts w:hint="eastAsia"/>
          <w:sz w:val="24"/>
          <w:szCs w:val="24"/>
        </w:rPr>
        <w:t>②</w:t>
      </w:r>
      <w:r>
        <w:rPr>
          <w:rFonts w:hint="eastAsia"/>
          <w:sz w:val="24"/>
          <w:szCs w:val="24"/>
        </w:rPr>
        <w:t xml:space="preserve"> </w:t>
      </w:r>
      <w:r>
        <w:rPr>
          <w:rFonts w:hint="eastAsia"/>
          <w:sz w:val="24"/>
          <w:szCs w:val="24"/>
        </w:rPr>
        <w:t>登園時及び定期的な</w:t>
      </w:r>
      <w:r w:rsidR="001E47AC">
        <w:rPr>
          <w:rFonts w:hint="eastAsia"/>
          <w:sz w:val="24"/>
          <w:szCs w:val="24"/>
        </w:rPr>
        <w:t>園児の体温計測</w:t>
      </w:r>
      <w:r>
        <w:rPr>
          <w:rFonts w:hint="eastAsia"/>
          <w:sz w:val="24"/>
          <w:szCs w:val="24"/>
        </w:rPr>
        <w:t>及び職員の出勤時健康チェック</w:t>
      </w:r>
    </w:p>
    <w:p w14:paraId="63A1FB27" w14:textId="77777777" w:rsidR="001E47AC" w:rsidRDefault="00407147" w:rsidP="00407147">
      <w:pPr>
        <w:ind w:firstLineChars="300" w:firstLine="720"/>
        <w:jc w:val="left"/>
        <w:rPr>
          <w:sz w:val="24"/>
          <w:szCs w:val="24"/>
        </w:rPr>
      </w:pPr>
      <w:r>
        <w:rPr>
          <w:rFonts w:hint="eastAsia"/>
          <w:sz w:val="24"/>
          <w:szCs w:val="24"/>
        </w:rPr>
        <w:t>③</w:t>
      </w:r>
      <w:r>
        <w:rPr>
          <w:rFonts w:hint="eastAsia"/>
          <w:sz w:val="24"/>
          <w:szCs w:val="24"/>
        </w:rPr>
        <w:t xml:space="preserve"> </w:t>
      </w:r>
      <w:r w:rsidR="001E47AC">
        <w:rPr>
          <w:rFonts w:hint="eastAsia"/>
          <w:sz w:val="24"/>
          <w:szCs w:val="24"/>
        </w:rPr>
        <w:t>園内全てのエリアの定期的な換気</w:t>
      </w:r>
    </w:p>
    <w:p w14:paraId="582CFE01" w14:textId="77777777" w:rsidR="001E47AC" w:rsidRDefault="001E47AC" w:rsidP="001E47AC">
      <w:pPr>
        <w:ind w:leftChars="100" w:left="210" w:firstLineChars="100" w:firstLine="240"/>
        <w:jc w:val="left"/>
        <w:rPr>
          <w:sz w:val="24"/>
          <w:szCs w:val="24"/>
        </w:rPr>
      </w:pPr>
      <w:r>
        <w:rPr>
          <w:sz w:val="24"/>
          <w:szCs w:val="24"/>
        </w:rPr>
        <w:t xml:space="preserve">  </w:t>
      </w:r>
      <w:r w:rsidR="00685115">
        <w:rPr>
          <w:rFonts w:hint="eastAsia"/>
          <w:sz w:val="24"/>
          <w:szCs w:val="24"/>
        </w:rPr>
        <w:t>④</w:t>
      </w:r>
      <w:r w:rsidR="00685115">
        <w:rPr>
          <w:rFonts w:hint="eastAsia"/>
          <w:sz w:val="24"/>
          <w:szCs w:val="24"/>
        </w:rPr>
        <w:t xml:space="preserve"> </w:t>
      </w:r>
      <w:r w:rsidR="00685115">
        <w:rPr>
          <w:rFonts w:hint="eastAsia"/>
          <w:sz w:val="24"/>
          <w:szCs w:val="24"/>
        </w:rPr>
        <w:t>保護者</w:t>
      </w:r>
      <w:r>
        <w:rPr>
          <w:rFonts w:hint="eastAsia"/>
          <w:sz w:val="24"/>
          <w:szCs w:val="24"/>
        </w:rPr>
        <w:t>・来訪者のため</w:t>
      </w:r>
      <w:r w:rsidR="00685115">
        <w:rPr>
          <w:rFonts w:hint="eastAsia"/>
          <w:sz w:val="24"/>
          <w:szCs w:val="24"/>
        </w:rPr>
        <w:t>の</w:t>
      </w:r>
      <w:r>
        <w:rPr>
          <w:rFonts w:hint="eastAsia"/>
          <w:sz w:val="24"/>
          <w:szCs w:val="24"/>
        </w:rPr>
        <w:t>アルコール</w:t>
      </w:r>
      <w:r w:rsidR="003D03DF">
        <w:rPr>
          <w:rFonts w:hint="eastAsia"/>
          <w:sz w:val="24"/>
          <w:szCs w:val="24"/>
        </w:rPr>
        <w:t>設置及び検温実施</w:t>
      </w:r>
      <w:r w:rsidR="003D03DF">
        <w:rPr>
          <w:rFonts w:hint="eastAsia"/>
          <w:sz w:val="24"/>
          <w:szCs w:val="24"/>
        </w:rPr>
        <w:t xml:space="preserve"> (</w:t>
      </w:r>
      <w:r w:rsidR="00685115">
        <w:rPr>
          <w:rFonts w:hint="eastAsia"/>
          <w:sz w:val="24"/>
          <w:szCs w:val="24"/>
        </w:rPr>
        <w:t>入園者に限る）</w:t>
      </w:r>
    </w:p>
    <w:p w14:paraId="51194959" w14:textId="77777777" w:rsidR="001E47AC" w:rsidRDefault="00685115" w:rsidP="00685115">
      <w:pPr>
        <w:jc w:val="left"/>
        <w:rPr>
          <w:sz w:val="24"/>
          <w:szCs w:val="24"/>
        </w:rPr>
      </w:pPr>
      <w:r>
        <w:rPr>
          <w:rFonts w:hint="eastAsia"/>
          <w:sz w:val="24"/>
          <w:szCs w:val="24"/>
        </w:rPr>
        <w:t xml:space="preserve">　　　⑤</w:t>
      </w:r>
      <w:r>
        <w:rPr>
          <w:rFonts w:hint="eastAsia"/>
          <w:sz w:val="24"/>
          <w:szCs w:val="24"/>
        </w:rPr>
        <w:t xml:space="preserve"> </w:t>
      </w:r>
      <w:r>
        <w:rPr>
          <w:rFonts w:hint="eastAsia"/>
          <w:sz w:val="24"/>
          <w:szCs w:val="24"/>
        </w:rPr>
        <w:t>空気清浄機及び加湿器の設置</w:t>
      </w:r>
    </w:p>
    <w:p w14:paraId="521FC521" w14:textId="77777777" w:rsidR="001E47AC" w:rsidRDefault="00685115" w:rsidP="001E47AC">
      <w:pPr>
        <w:jc w:val="left"/>
        <w:rPr>
          <w:sz w:val="24"/>
          <w:szCs w:val="24"/>
        </w:rPr>
      </w:pPr>
      <w:r>
        <w:rPr>
          <w:rFonts w:hint="eastAsia"/>
          <w:sz w:val="24"/>
          <w:szCs w:val="24"/>
        </w:rPr>
        <w:t xml:space="preserve">　　　⑥</w:t>
      </w:r>
      <w:r>
        <w:rPr>
          <w:rFonts w:hint="eastAsia"/>
          <w:sz w:val="24"/>
          <w:szCs w:val="24"/>
        </w:rPr>
        <w:t xml:space="preserve"> </w:t>
      </w:r>
      <w:r>
        <w:rPr>
          <w:rFonts w:hint="eastAsia"/>
          <w:sz w:val="24"/>
          <w:szCs w:val="24"/>
        </w:rPr>
        <w:t>送迎時保護者の入り口での園児受け渡し</w:t>
      </w:r>
    </w:p>
    <w:p w14:paraId="27DA6F1D" w14:textId="77777777" w:rsidR="00453B22" w:rsidRDefault="00453B22" w:rsidP="001E47AC">
      <w:pPr>
        <w:jc w:val="left"/>
        <w:rPr>
          <w:sz w:val="24"/>
          <w:szCs w:val="24"/>
        </w:rPr>
      </w:pPr>
    </w:p>
    <w:p w14:paraId="01E56323" w14:textId="77777777" w:rsidR="001E47AC" w:rsidRDefault="00685115" w:rsidP="001E47AC">
      <w:pPr>
        <w:jc w:val="left"/>
        <w:rPr>
          <w:b/>
          <w:sz w:val="24"/>
          <w:szCs w:val="24"/>
        </w:rPr>
      </w:pPr>
      <w:r w:rsidRPr="00685115">
        <w:rPr>
          <w:rFonts w:hint="eastAsia"/>
          <w:b/>
          <w:sz w:val="24"/>
          <w:szCs w:val="24"/>
        </w:rPr>
        <w:t>5</w:t>
      </w:r>
      <w:r>
        <w:rPr>
          <w:rFonts w:hint="eastAsia"/>
          <w:sz w:val="24"/>
          <w:szCs w:val="24"/>
        </w:rPr>
        <w:t>．</w:t>
      </w:r>
      <w:r w:rsidR="001E47AC">
        <w:rPr>
          <w:rFonts w:hint="eastAsia"/>
          <w:b/>
          <w:sz w:val="24"/>
          <w:szCs w:val="24"/>
        </w:rPr>
        <w:t>経営組織体制の強化及び保護者との連携強化に資する施策</w:t>
      </w:r>
    </w:p>
    <w:p w14:paraId="5818E0A6" w14:textId="77777777" w:rsidR="001E47AC" w:rsidRDefault="00453B22" w:rsidP="00453B22">
      <w:pPr>
        <w:ind w:firstLineChars="100" w:firstLine="240"/>
        <w:jc w:val="left"/>
        <w:rPr>
          <w:sz w:val="24"/>
          <w:szCs w:val="24"/>
        </w:rPr>
      </w:pPr>
      <w:r>
        <w:rPr>
          <w:rFonts w:hint="eastAsia"/>
          <w:sz w:val="24"/>
          <w:szCs w:val="24"/>
        </w:rPr>
        <w:t xml:space="preserve">(1) </w:t>
      </w:r>
      <w:r w:rsidR="001E47AC">
        <w:rPr>
          <w:rFonts w:hint="eastAsia"/>
          <w:sz w:val="24"/>
          <w:szCs w:val="24"/>
        </w:rPr>
        <w:t>職員の働く環境の改善対策</w:t>
      </w:r>
    </w:p>
    <w:p w14:paraId="4D6F1D38" w14:textId="77777777" w:rsidR="001A722B" w:rsidRDefault="001E47AC" w:rsidP="001A722B">
      <w:pPr>
        <w:jc w:val="left"/>
        <w:rPr>
          <w:sz w:val="24"/>
          <w:szCs w:val="24"/>
        </w:rPr>
      </w:pPr>
      <w:r>
        <w:rPr>
          <w:rFonts w:hint="eastAsia"/>
          <w:sz w:val="24"/>
          <w:szCs w:val="24"/>
        </w:rPr>
        <w:t xml:space="preserve">　　</w:t>
      </w:r>
      <w:r w:rsidR="001A722B">
        <w:rPr>
          <w:rFonts w:hint="eastAsia"/>
          <w:sz w:val="24"/>
          <w:szCs w:val="24"/>
        </w:rPr>
        <w:t xml:space="preserve">　①</w:t>
      </w:r>
      <w:r w:rsidR="001A722B">
        <w:rPr>
          <w:rFonts w:hint="eastAsia"/>
          <w:sz w:val="24"/>
          <w:szCs w:val="24"/>
        </w:rPr>
        <w:t xml:space="preserve"> </w:t>
      </w:r>
      <w:r>
        <w:rPr>
          <w:rFonts w:hint="eastAsia"/>
          <w:sz w:val="24"/>
          <w:szCs w:val="24"/>
        </w:rPr>
        <w:t>インフル</w:t>
      </w:r>
      <w:r w:rsidR="001A722B">
        <w:rPr>
          <w:rFonts w:hint="eastAsia"/>
          <w:sz w:val="24"/>
          <w:szCs w:val="24"/>
        </w:rPr>
        <w:t xml:space="preserve">エンザ予防接種料負担　</w:t>
      </w:r>
      <w:r w:rsidR="001A722B">
        <w:rPr>
          <w:rFonts w:hint="eastAsia"/>
          <w:sz w:val="24"/>
          <w:szCs w:val="24"/>
        </w:rPr>
        <w:t>1</w:t>
      </w:r>
      <w:r w:rsidR="001A722B">
        <w:rPr>
          <w:rFonts w:hint="eastAsia"/>
          <w:sz w:val="24"/>
          <w:szCs w:val="24"/>
        </w:rPr>
        <w:t>回／年</w:t>
      </w:r>
    </w:p>
    <w:p w14:paraId="0FB1D2BE" w14:textId="1E4DE840" w:rsidR="001A722B" w:rsidRDefault="001A722B" w:rsidP="00F83CA0">
      <w:pPr>
        <w:ind w:left="1080" w:hangingChars="450" w:hanging="108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全職員の健康診断を引き続き実施</w:t>
      </w:r>
      <w:r w:rsidR="00F83CA0">
        <w:rPr>
          <w:rFonts w:hint="eastAsia"/>
          <w:sz w:val="24"/>
          <w:szCs w:val="24"/>
        </w:rPr>
        <w:t>する。昨年度はコロナ禍で出来なかった</w:t>
      </w:r>
      <w:r>
        <w:rPr>
          <w:rFonts w:hint="eastAsia"/>
          <w:sz w:val="24"/>
          <w:szCs w:val="24"/>
        </w:rPr>
        <w:t>年齢に応じた半日ドック</w:t>
      </w:r>
      <w:r w:rsidR="001F4EE0">
        <w:rPr>
          <w:rFonts w:hint="eastAsia"/>
          <w:sz w:val="24"/>
          <w:szCs w:val="24"/>
        </w:rPr>
        <w:t>の実施</w:t>
      </w:r>
      <w:r>
        <w:rPr>
          <w:rFonts w:hint="eastAsia"/>
          <w:sz w:val="24"/>
          <w:szCs w:val="24"/>
        </w:rPr>
        <w:t>等を検討</w:t>
      </w:r>
      <w:r w:rsidR="001F4EE0">
        <w:rPr>
          <w:rFonts w:hint="eastAsia"/>
          <w:sz w:val="24"/>
          <w:szCs w:val="24"/>
        </w:rPr>
        <w:t>する。</w:t>
      </w:r>
    </w:p>
    <w:p w14:paraId="7C27F79B" w14:textId="3244E6B6" w:rsidR="002A2AD0" w:rsidRDefault="002A2AD0" w:rsidP="002A2AD0">
      <w:pPr>
        <w:jc w:val="left"/>
        <w:rPr>
          <w:sz w:val="24"/>
          <w:szCs w:val="24"/>
        </w:rPr>
      </w:pPr>
      <w:r>
        <w:rPr>
          <w:rFonts w:hint="eastAsia"/>
          <w:sz w:val="24"/>
          <w:szCs w:val="24"/>
        </w:rPr>
        <w:t xml:space="preserve">　　　②</w:t>
      </w:r>
      <w:r>
        <w:rPr>
          <w:rFonts w:hint="eastAsia"/>
          <w:sz w:val="24"/>
          <w:szCs w:val="24"/>
        </w:rPr>
        <w:t xml:space="preserve"> </w:t>
      </w:r>
      <w:r w:rsidR="00531FE5">
        <w:rPr>
          <w:rFonts w:hint="eastAsia"/>
          <w:sz w:val="24"/>
          <w:szCs w:val="24"/>
        </w:rPr>
        <w:t>新型コロナウイルス陽性者への特別休暇（</w:t>
      </w:r>
      <w:r w:rsidR="00531FE5">
        <w:rPr>
          <w:rFonts w:hint="eastAsia"/>
          <w:sz w:val="24"/>
          <w:szCs w:val="24"/>
        </w:rPr>
        <w:t>3</w:t>
      </w:r>
      <w:r w:rsidR="00531FE5">
        <w:rPr>
          <w:rFonts w:hint="eastAsia"/>
          <w:sz w:val="24"/>
          <w:szCs w:val="24"/>
        </w:rPr>
        <w:t>日）の実施</w:t>
      </w:r>
    </w:p>
    <w:p w14:paraId="33EE7B12" w14:textId="6A19B0F6" w:rsidR="001A722B" w:rsidRDefault="001A722B" w:rsidP="001A722B">
      <w:pPr>
        <w:jc w:val="left"/>
        <w:rPr>
          <w:sz w:val="24"/>
          <w:szCs w:val="24"/>
        </w:rPr>
      </w:pPr>
      <w:r>
        <w:rPr>
          <w:rFonts w:hint="eastAsia"/>
          <w:sz w:val="24"/>
          <w:szCs w:val="24"/>
        </w:rPr>
        <w:t xml:space="preserve">　　　</w:t>
      </w:r>
      <w:r w:rsidR="00F83CA0">
        <w:rPr>
          <w:rFonts w:hint="eastAsia"/>
          <w:sz w:val="24"/>
          <w:szCs w:val="24"/>
        </w:rPr>
        <w:t>③</w:t>
      </w:r>
      <w:r>
        <w:rPr>
          <w:rFonts w:hint="eastAsia"/>
          <w:sz w:val="24"/>
          <w:szCs w:val="24"/>
        </w:rPr>
        <w:t xml:space="preserve"> </w:t>
      </w:r>
      <w:r w:rsidR="00531FE5">
        <w:rPr>
          <w:rFonts w:hint="eastAsia"/>
          <w:sz w:val="24"/>
          <w:szCs w:val="24"/>
        </w:rPr>
        <w:t>新型コロナウイルス予防のためのワクチン接種による</w:t>
      </w:r>
      <w:r w:rsidR="00195162">
        <w:rPr>
          <w:rFonts w:hint="eastAsia"/>
          <w:sz w:val="24"/>
          <w:szCs w:val="24"/>
        </w:rPr>
        <w:t>休暇</w:t>
      </w:r>
    </w:p>
    <w:p w14:paraId="5EF43648" w14:textId="01E5A6D0" w:rsidR="002F3A81" w:rsidRDefault="001A722B" w:rsidP="001A722B">
      <w:pPr>
        <w:jc w:val="left"/>
        <w:rPr>
          <w:sz w:val="24"/>
          <w:szCs w:val="24"/>
        </w:rPr>
      </w:pPr>
      <w:r>
        <w:rPr>
          <w:rFonts w:hint="eastAsia"/>
          <w:sz w:val="24"/>
          <w:szCs w:val="24"/>
        </w:rPr>
        <w:t xml:space="preserve">　　　</w:t>
      </w:r>
      <w:r w:rsidR="00F83CA0">
        <w:rPr>
          <w:rFonts w:hint="eastAsia"/>
          <w:sz w:val="24"/>
          <w:szCs w:val="24"/>
        </w:rPr>
        <w:t>④</w:t>
      </w:r>
      <w:r>
        <w:rPr>
          <w:rFonts w:hint="eastAsia"/>
          <w:sz w:val="24"/>
          <w:szCs w:val="24"/>
        </w:rPr>
        <w:t xml:space="preserve"> </w:t>
      </w:r>
      <w:r>
        <w:rPr>
          <w:rFonts w:hint="eastAsia"/>
          <w:sz w:val="24"/>
          <w:szCs w:val="24"/>
        </w:rPr>
        <w:t>有給休暇の取得率</w:t>
      </w:r>
      <w:r w:rsidR="002F3A81">
        <w:rPr>
          <w:rFonts w:hint="eastAsia"/>
          <w:sz w:val="24"/>
          <w:szCs w:val="24"/>
        </w:rPr>
        <w:t>アップ</w:t>
      </w:r>
      <w:r>
        <w:rPr>
          <w:rFonts w:hint="eastAsia"/>
          <w:sz w:val="24"/>
          <w:szCs w:val="24"/>
        </w:rPr>
        <w:t>（</w:t>
      </w:r>
      <w:r>
        <w:rPr>
          <w:rFonts w:hint="eastAsia"/>
          <w:sz w:val="24"/>
          <w:szCs w:val="24"/>
        </w:rPr>
        <w:t>10</w:t>
      </w:r>
      <w:r>
        <w:rPr>
          <w:rFonts w:hint="eastAsia"/>
          <w:sz w:val="24"/>
          <w:szCs w:val="24"/>
        </w:rPr>
        <w:t>日以上の対象者には</w:t>
      </w:r>
      <w:r w:rsidR="002F3A81">
        <w:rPr>
          <w:rFonts w:hint="eastAsia"/>
          <w:sz w:val="24"/>
          <w:szCs w:val="24"/>
        </w:rPr>
        <w:t>、</w:t>
      </w:r>
      <w:r>
        <w:rPr>
          <w:rFonts w:hint="eastAsia"/>
          <w:sz w:val="24"/>
          <w:szCs w:val="24"/>
        </w:rPr>
        <w:t>5</w:t>
      </w:r>
      <w:r>
        <w:rPr>
          <w:rFonts w:hint="eastAsia"/>
          <w:sz w:val="24"/>
          <w:szCs w:val="24"/>
        </w:rPr>
        <w:t>日間</w:t>
      </w:r>
      <w:r w:rsidR="002F3A81">
        <w:rPr>
          <w:rFonts w:hint="eastAsia"/>
          <w:sz w:val="24"/>
          <w:szCs w:val="24"/>
        </w:rPr>
        <w:t>、職員の意見</w:t>
      </w:r>
      <w:r w:rsidR="00F818E9">
        <w:rPr>
          <w:rFonts w:hint="eastAsia"/>
          <w:sz w:val="24"/>
          <w:szCs w:val="24"/>
        </w:rPr>
        <w:t>を</w:t>
      </w:r>
    </w:p>
    <w:p w14:paraId="59D352B4" w14:textId="6E4AAEE6" w:rsidR="002F3A81" w:rsidRDefault="002F3A81" w:rsidP="002F3A81">
      <w:pPr>
        <w:ind w:firstLineChars="450" w:firstLine="1080"/>
        <w:jc w:val="left"/>
        <w:rPr>
          <w:sz w:val="24"/>
          <w:szCs w:val="24"/>
        </w:rPr>
      </w:pPr>
      <w:r>
        <w:rPr>
          <w:rFonts w:hint="eastAsia"/>
          <w:sz w:val="24"/>
          <w:szCs w:val="24"/>
        </w:rPr>
        <w:t>聴取、尊重した上であらかじめ時季を指定し取得してもらうことで取得</w:t>
      </w:r>
      <w:r w:rsidR="00F818E9">
        <w:rPr>
          <w:rFonts w:hint="eastAsia"/>
          <w:sz w:val="24"/>
          <w:szCs w:val="24"/>
        </w:rPr>
        <w:t>率</w:t>
      </w:r>
    </w:p>
    <w:p w14:paraId="1B18A879" w14:textId="56AAB766" w:rsidR="001A722B" w:rsidRPr="001A722B" w:rsidRDefault="002F3A81" w:rsidP="002F3A81">
      <w:pPr>
        <w:ind w:firstLineChars="450" w:firstLine="1080"/>
        <w:jc w:val="left"/>
        <w:rPr>
          <w:sz w:val="24"/>
          <w:szCs w:val="24"/>
        </w:rPr>
      </w:pPr>
      <w:r>
        <w:rPr>
          <w:rFonts w:hint="eastAsia"/>
          <w:sz w:val="24"/>
          <w:szCs w:val="24"/>
        </w:rPr>
        <w:t>を上げる。</w:t>
      </w:r>
      <w:r w:rsidR="00C205E7">
        <w:rPr>
          <w:rFonts w:hint="eastAsia"/>
          <w:sz w:val="24"/>
          <w:szCs w:val="24"/>
        </w:rPr>
        <w:t>）</w:t>
      </w:r>
    </w:p>
    <w:p w14:paraId="1C03DEB6" w14:textId="77777777" w:rsidR="001E47AC" w:rsidRDefault="001E47AC" w:rsidP="001A722B">
      <w:pPr>
        <w:jc w:val="left"/>
        <w:rPr>
          <w:sz w:val="24"/>
          <w:szCs w:val="24"/>
        </w:rPr>
      </w:pPr>
      <w:r>
        <w:rPr>
          <w:rFonts w:hint="eastAsia"/>
          <w:sz w:val="24"/>
          <w:szCs w:val="24"/>
        </w:rPr>
        <w:t xml:space="preserve">　　</w:t>
      </w:r>
    </w:p>
    <w:p w14:paraId="5B839ACC" w14:textId="77777777" w:rsidR="001E47AC" w:rsidRDefault="001A722B" w:rsidP="00453B22">
      <w:pPr>
        <w:ind w:firstLineChars="50" w:firstLine="120"/>
        <w:jc w:val="left"/>
        <w:rPr>
          <w:sz w:val="24"/>
          <w:szCs w:val="24"/>
        </w:rPr>
      </w:pPr>
      <w:r>
        <w:rPr>
          <w:rFonts w:hint="eastAsia"/>
          <w:sz w:val="24"/>
          <w:szCs w:val="24"/>
        </w:rPr>
        <w:t>（</w:t>
      </w:r>
      <w:r>
        <w:rPr>
          <w:rFonts w:hint="eastAsia"/>
          <w:sz w:val="24"/>
          <w:szCs w:val="24"/>
        </w:rPr>
        <w:t>2</w:t>
      </w:r>
      <w:r>
        <w:rPr>
          <w:rFonts w:hint="eastAsia"/>
          <w:sz w:val="24"/>
          <w:szCs w:val="24"/>
        </w:rPr>
        <w:t>）</w:t>
      </w:r>
      <w:r w:rsidR="001E47AC">
        <w:rPr>
          <w:rFonts w:hint="eastAsia"/>
          <w:sz w:val="24"/>
          <w:szCs w:val="24"/>
        </w:rPr>
        <w:t>緊急対応力の強化</w:t>
      </w:r>
    </w:p>
    <w:p w14:paraId="62D6642A" w14:textId="15C43ABC" w:rsidR="001E47AC" w:rsidRDefault="001E47AC" w:rsidP="001E47AC">
      <w:pPr>
        <w:jc w:val="left"/>
        <w:rPr>
          <w:sz w:val="24"/>
          <w:szCs w:val="24"/>
        </w:rPr>
      </w:pPr>
      <w:r>
        <w:rPr>
          <w:rFonts w:hint="eastAsia"/>
          <w:sz w:val="24"/>
          <w:szCs w:val="24"/>
        </w:rPr>
        <w:t xml:space="preserve">　　　</w:t>
      </w:r>
      <w:r w:rsidR="001A722B">
        <w:rPr>
          <w:rFonts w:hint="eastAsia"/>
          <w:sz w:val="24"/>
          <w:szCs w:val="24"/>
        </w:rPr>
        <w:t>①</w:t>
      </w:r>
      <w:r w:rsidR="001A722B">
        <w:rPr>
          <w:rFonts w:hint="eastAsia"/>
          <w:sz w:val="24"/>
          <w:szCs w:val="24"/>
        </w:rPr>
        <w:t xml:space="preserve"> </w:t>
      </w:r>
      <w:r w:rsidR="00195162">
        <w:rPr>
          <w:rFonts w:hint="eastAsia"/>
          <w:sz w:val="24"/>
          <w:szCs w:val="24"/>
        </w:rPr>
        <w:t>緊急避難による連絡網の整備と引き渡し訓練の実施。</w:t>
      </w:r>
    </w:p>
    <w:p w14:paraId="4BA20C97" w14:textId="7409C446" w:rsidR="003A4526" w:rsidRPr="003A4526" w:rsidRDefault="003A4526" w:rsidP="00195162">
      <w:pPr>
        <w:jc w:val="left"/>
        <w:rPr>
          <w:sz w:val="24"/>
          <w:szCs w:val="24"/>
        </w:rPr>
      </w:pPr>
      <w:r>
        <w:rPr>
          <w:rFonts w:hint="eastAsia"/>
          <w:sz w:val="24"/>
          <w:szCs w:val="24"/>
        </w:rPr>
        <w:t xml:space="preserve">　　　②</w:t>
      </w:r>
      <w:r>
        <w:rPr>
          <w:rFonts w:hint="eastAsia"/>
          <w:sz w:val="24"/>
          <w:szCs w:val="24"/>
        </w:rPr>
        <w:t xml:space="preserve"> AED</w:t>
      </w:r>
      <w:r w:rsidR="00195162">
        <w:rPr>
          <w:rFonts w:hint="eastAsia"/>
          <w:sz w:val="24"/>
          <w:szCs w:val="24"/>
        </w:rPr>
        <w:t>を使用した</w:t>
      </w:r>
      <w:r>
        <w:rPr>
          <w:rFonts w:hint="eastAsia"/>
          <w:sz w:val="24"/>
          <w:szCs w:val="24"/>
        </w:rPr>
        <w:t xml:space="preserve">　</w:t>
      </w:r>
      <w:r>
        <w:rPr>
          <w:rFonts w:hint="eastAsia"/>
          <w:sz w:val="24"/>
          <w:szCs w:val="24"/>
        </w:rPr>
        <w:t>1</w:t>
      </w:r>
      <w:r>
        <w:rPr>
          <w:rFonts w:hint="eastAsia"/>
          <w:sz w:val="24"/>
          <w:szCs w:val="24"/>
        </w:rPr>
        <w:t>回／年</w:t>
      </w:r>
      <w:r w:rsidR="00195162">
        <w:rPr>
          <w:rFonts w:hint="eastAsia"/>
          <w:sz w:val="24"/>
          <w:szCs w:val="24"/>
        </w:rPr>
        <w:t>の訓練の実施。</w:t>
      </w:r>
    </w:p>
    <w:p w14:paraId="5718EFF5" w14:textId="77777777" w:rsidR="000D4813" w:rsidRDefault="000D4813" w:rsidP="00F83CA0">
      <w:pPr>
        <w:jc w:val="left"/>
        <w:rPr>
          <w:sz w:val="24"/>
          <w:szCs w:val="24"/>
        </w:rPr>
      </w:pPr>
    </w:p>
    <w:p w14:paraId="72BA6377" w14:textId="64B78549" w:rsidR="000D4813" w:rsidRDefault="00453B22" w:rsidP="00453B22">
      <w:pPr>
        <w:ind w:firstLineChars="100" w:firstLine="240"/>
        <w:jc w:val="left"/>
        <w:rPr>
          <w:sz w:val="24"/>
          <w:szCs w:val="24"/>
        </w:rPr>
      </w:pPr>
      <w:r>
        <w:rPr>
          <w:rFonts w:hint="eastAsia"/>
          <w:sz w:val="24"/>
          <w:szCs w:val="24"/>
        </w:rPr>
        <w:t>(</w:t>
      </w:r>
      <w:r w:rsidR="00F83CA0">
        <w:rPr>
          <w:rFonts w:hint="eastAsia"/>
          <w:sz w:val="24"/>
          <w:szCs w:val="24"/>
        </w:rPr>
        <w:t>3</w:t>
      </w:r>
      <w:r w:rsidR="000D4813">
        <w:rPr>
          <w:rFonts w:hint="eastAsia"/>
          <w:sz w:val="24"/>
          <w:szCs w:val="24"/>
        </w:rPr>
        <w:t>）ホームページの有効活用</w:t>
      </w:r>
    </w:p>
    <w:p w14:paraId="1041B49B" w14:textId="77777777" w:rsidR="009171A3" w:rsidRDefault="000D4813" w:rsidP="00306CB1">
      <w:pPr>
        <w:ind w:leftChars="50" w:left="705" w:hangingChars="250" w:hanging="600"/>
        <w:jc w:val="left"/>
        <w:rPr>
          <w:sz w:val="24"/>
          <w:szCs w:val="24"/>
        </w:rPr>
      </w:pPr>
      <w:r>
        <w:rPr>
          <w:rFonts w:hint="eastAsia"/>
          <w:sz w:val="24"/>
          <w:szCs w:val="24"/>
        </w:rPr>
        <w:t xml:space="preserve">　　</w:t>
      </w:r>
      <w:r w:rsidR="00453B22">
        <w:rPr>
          <w:rFonts w:hint="eastAsia"/>
          <w:sz w:val="24"/>
          <w:szCs w:val="24"/>
        </w:rPr>
        <w:t xml:space="preserve"> </w:t>
      </w:r>
      <w:r w:rsidR="00F83CA0">
        <w:rPr>
          <w:rFonts w:hint="eastAsia"/>
          <w:sz w:val="24"/>
          <w:szCs w:val="24"/>
        </w:rPr>
        <w:t>令和３年度後半には、</w:t>
      </w:r>
      <w:r w:rsidR="00195162">
        <w:rPr>
          <w:rFonts w:hint="eastAsia"/>
          <w:sz w:val="24"/>
          <w:szCs w:val="24"/>
        </w:rPr>
        <w:t>ホームページの更新が簡単に出来るものに刷新</w:t>
      </w:r>
      <w:r w:rsidR="009171A3">
        <w:rPr>
          <w:rFonts w:hint="eastAsia"/>
          <w:sz w:val="24"/>
          <w:szCs w:val="24"/>
        </w:rPr>
        <w:t>し</w:t>
      </w:r>
      <w:r w:rsidR="00195162">
        <w:rPr>
          <w:rFonts w:hint="eastAsia"/>
          <w:sz w:val="24"/>
          <w:szCs w:val="24"/>
        </w:rPr>
        <w:t>、</w:t>
      </w:r>
      <w:r w:rsidR="007B52C4">
        <w:rPr>
          <w:rFonts w:hint="eastAsia"/>
          <w:sz w:val="24"/>
          <w:szCs w:val="24"/>
        </w:rPr>
        <w:t>ホームページの閲覧</w:t>
      </w:r>
      <w:r w:rsidR="00B053A7">
        <w:rPr>
          <w:rFonts w:hint="eastAsia"/>
          <w:sz w:val="24"/>
          <w:szCs w:val="24"/>
        </w:rPr>
        <w:t>ポイント、閲覧回数なども</w:t>
      </w:r>
      <w:r w:rsidR="007B52C4">
        <w:rPr>
          <w:rFonts w:hint="eastAsia"/>
          <w:sz w:val="24"/>
          <w:szCs w:val="24"/>
        </w:rPr>
        <w:t>詳細に分析できる機能</w:t>
      </w:r>
      <w:r w:rsidR="00B053A7">
        <w:rPr>
          <w:rFonts w:hint="eastAsia"/>
          <w:sz w:val="24"/>
          <w:szCs w:val="24"/>
        </w:rPr>
        <w:t>が追加された</w:t>
      </w:r>
      <w:r w:rsidR="009171A3">
        <w:rPr>
          <w:rFonts w:hint="eastAsia"/>
          <w:sz w:val="24"/>
          <w:szCs w:val="24"/>
        </w:rPr>
        <w:t>。</w:t>
      </w:r>
    </w:p>
    <w:p w14:paraId="0C5F3DC1" w14:textId="355A068F" w:rsidR="000D4813" w:rsidRDefault="009171A3" w:rsidP="009171A3">
      <w:pPr>
        <w:ind w:firstLineChars="300" w:firstLine="720"/>
        <w:jc w:val="left"/>
        <w:rPr>
          <w:sz w:val="24"/>
          <w:szCs w:val="24"/>
        </w:rPr>
      </w:pPr>
      <w:r>
        <w:rPr>
          <w:rFonts w:hint="eastAsia"/>
          <w:sz w:val="24"/>
          <w:szCs w:val="24"/>
        </w:rPr>
        <w:t>今年度は</w:t>
      </w:r>
      <w:r w:rsidR="00B053A7">
        <w:rPr>
          <w:rFonts w:hint="eastAsia"/>
          <w:sz w:val="24"/>
          <w:szCs w:val="24"/>
        </w:rPr>
        <w:t>それ</w:t>
      </w:r>
      <w:r>
        <w:rPr>
          <w:rFonts w:hint="eastAsia"/>
          <w:sz w:val="24"/>
          <w:szCs w:val="24"/>
        </w:rPr>
        <w:t>ら</w:t>
      </w:r>
      <w:r w:rsidR="00B053A7">
        <w:rPr>
          <w:rFonts w:hint="eastAsia"/>
          <w:sz w:val="24"/>
          <w:szCs w:val="24"/>
        </w:rPr>
        <w:t>を活用し、</w:t>
      </w:r>
      <w:r w:rsidR="007B52C4">
        <w:rPr>
          <w:rFonts w:hint="eastAsia"/>
          <w:sz w:val="24"/>
          <w:szCs w:val="24"/>
        </w:rPr>
        <w:t>ブログや最新情報をタイムリーに変えていく。</w:t>
      </w:r>
    </w:p>
    <w:p w14:paraId="39364B98" w14:textId="45967816" w:rsidR="007B52C4" w:rsidRDefault="007B52C4" w:rsidP="00306CB1">
      <w:pPr>
        <w:ind w:leftChars="50" w:left="705" w:hangingChars="250" w:hanging="60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保育士不足に対応するため求人ページを充実させ、職員の写真や</w:t>
      </w:r>
      <w:r w:rsidR="009171A3">
        <w:rPr>
          <w:rFonts w:hint="eastAsia"/>
          <w:sz w:val="24"/>
          <w:szCs w:val="24"/>
        </w:rPr>
        <w:t>コメントを入れ、</w:t>
      </w:r>
      <w:r>
        <w:rPr>
          <w:rFonts w:hint="eastAsia"/>
          <w:sz w:val="24"/>
          <w:szCs w:val="24"/>
        </w:rPr>
        <w:t>保育園の魅力</w:t>
      </w:r>
      <w:r w:rsidR="007D5172">
        <w:rPr>
          <w:rFonts w:hint="eastAsia"/>
          <w:sz w:val="24"/>
          <w:szCs w:val="24"/>
        </w:rPr>
        <w:t>を</w:t>
      </w:r>
      <w:r>
        <w:rPr>
          <w:rFonts w:hint="eastAsia"/>
          <w:sz w:val="24"/>
          <w:szCs w:val="24"/>
        </w:rPr>
        <w:t>発信していく。</w:t>
      </w:r>
    </w:p>
    <w:p w14:paraId="6FF96056" w14:textId="1A66023D" w:rsidR="007B52C4" w:rsidRDefault="007B52C4" w:rsidP="00306CB1">
      <w:pPr>
        <w:ind w:leftChars="50" w:left="705" w:hangingChars="250" w:hanging="600"/>
        <w:jc w:val="left"/>
        <w:rPr>
          <w:sz w:val="24"/>
          <w:szCs w:val="24"/>
        </w:rPr>
      </w:pPr>
      <w:r>
        <w:rPr>
          <w:rFonts w:hint="eastAsia"/>
          <w:sz w:val="24"/>
          <w:szCs w:val="24"/>
        </w:rPr>
        <w:t xml:space="preserve">　　</w:t>
      </w:r>
    </w:p>
    <w:p w14:paraId="48F59EB4" w14:textId="6407CAF7" w:rsidR="009171A3" w:rsidRDefault="009171A3" w:rsidP="009171A3">
      <w:pPr>
        <w:jc w:val="left"/>
        <w:rPr>
          <w:sz w:val="24"/>
          <w:szCs w:val="24"/>
        </w:rPr>
      </w:pPr>
      <w:r>
        <w:rPr>
          <w:rFonts w:hint="eastAsia"/>
          <w:sz w:val="24"/>
          <w:szCs w:val="24"/>
        </w:rPr>
        <w:t>（</w:t>
      </w:r>
      <w:r>
        <w:rPr>
          <w:rFonts w:hint="eastAsia"/>
          <w:sz w:val="24"/>
          <w:szCs w:val="24"/>
        </w:rPr>
        <w:t>4</w:t>
      </w:r>
      <w:r>
        <w:rPr>
          <w:rFonts w:hint="eastAsia"/>
          <w:sz w:val="24"/>
          <w:szCs w:val="24"/>
        </w:rPr>
        <w:t>）保育園管理業務効率化システムの活用</w:t>
      </w:r>
    </w:p>
    <w:p w14:paraId="59B6B5BA" w14:textId="20012823" w:rsidR="007B52C4" w:rsidRDefault="009171A3" w:rsidP="00EE5FE3">
      <w:pPr>
        <w:ind w:left="600" w:hangingChars="250" w:hanging="600"/>
        <w:jc w:val="left"/>
        <w:rPr>
          <w:sz w:val="24"/>
          <w:szCs w:val="24"/>
        </w:rPr>
      </w:pPr>
      <w:r>
        <w:rPr>
          <w:rFonts w:hint="eastAsia"/>
          <w:sz w:val="24"/>
          <w:szCs w:val="24"/>
        </w:rPr>
        <w:t xml:space="preserve">　　</w:t>
      </w:r>
      <w:r w:rsidR="00EE5FE3">
        <w:rPr>
          <w:rFonts w:hint="eastAsia"/>
          <w:sz w:val="24"/>
          <w:szCs w:val="24"/>
        </w:rPr>
        <w:t xml:space="preserve"> </w:t>
      </w:r>
      <w:r w:rsidR="00EE5FE3">
        <w:rPr>
          <w:rFonts w:hint="eastAsia"/>
          <w:sz w:val="24"/>
          <w:szCs w:val="24"/>
        </w:rPr>
        <w:t>令和３年度には</w:t>
      </w:r>
      <w:r>
        <w:rPr>
          <w:rFonts w:hint="eastAsia"/>
          <w:sz w:val="24"/>
          <w:szCs w:val="24"/>
        </w:rPr>
        <w:t>“園支援システム</w:t>
      </w:r>
      <w:r>
        <w:rPr>
          <w:sz w:val="24"/>
          <w:szCs w:val="24"/>
        </w:rPr>
        <w:t xml:space="preserve"> </w:t>
      </w:r>
      <w:r>
        <w:rPr>
          <w:rFonts w:hint="eastAsia"/>
          <w:sz w:val="24"/>
          <w:szCs w:val="24"/>
        </w:rPr>
        <w:t>彩り”の使用による園児の出欠確認や保護者への個別連</w:t>
      </w:r>
      <w:r w:rsidR="00EE5FE3">
        <w:rPr>
          <w:rFonts w:hint="eastAsia"/>
          <w:sz w:val="24"/>
          <w:szCs w:val="24"/>
        </w:rPr>
        <w:t>絡、請求明細の報告等などがスムースに行われており、コロナ陽性者等の周知には特に役立った。また、身長・体重の記録がうまく成長曲線に反映されない不具合も解消された。</w:t>
      </w:r>
    </w:p>
    <w:p w14:paraId="61D7F0D2" w14:textId="77777777" w:rsidR="006D3DCE" w:rsidRDefault="006D3DCE" w:rsidP="000D4813">
      <w:pPr>
        <w:jc w:val="center"/>
      </w:pPr>
    </w:p>
    <w:p w14:paraId="7BBF73FE" w14:textId="77777777" w:rsidR="00EE5FE3" w:rsidRDefault="00EE5FE3" w:rsidP="00EE5FE3">
      <w:pPr>
        <w:jc w:val="center"/>
      </w:pPr>
      <w:r>
        <w:rPr>
          <w:rFonts w:hint="eastAsia"/>
        </w:rPr>
        <w:t>―</w:t>
      </w:r>
      <w:r w:rsidRPr="000D4813">
        <w:rPr>
          <w:sz w:val="24"/>
          <w:szCs w:val="24"/>
        </w:rPr>
        <w:t xml:space="preserve"> </w:t>
      </w:r>
      <w:r w:rsidRPr="000D4813">
        <w:rPr>
          <w:rFonts w:hint="eastAsia"/>
          <w:sz w:val="24"/>
          <w:szCs w:val="24"/>
        </w:rPr>
        <w:t>3</w:t>
      </w:r>
      <w:r>
        <w:t xml:space="preserve"> </w:t>
      </w:r>
      <w:r>
        <w:rPr>
          <w:rFonts w:hint="eastAsia"/>
        </w:rPr>
        <w:t>―</w:t>
      </w:r>
    </w:p>
    <w:p w14:paraId="5C21673F" w14:textId="676D7C10" w:rsidR="001A6F1E" w:rsidRDefault="001A6F1E" w:rsidP="004C15C9">
      <w:pPr>
        <w:ind w:left="720" w:hangingChars="300" w:hanging="720"/>
        <w:jc w:val="left"/>
        <w:rPr>
          <w:sz w:val="24"/>
          <w:szCs w:val="24"/>
        </w:rPr>
      </w:pPr>
      <w:r>
        <w:rPr>
          <w:rFonts w:hint="eastAsia"/>
          <w:sz w:val="24"/>
          <w:szCs w:val="24"/>
        </w:rPr>
        <w:lastRenderedPageBreak/>
        <w:t xml:space="preserve">　　</w:t>
      </w:r>
      <w:r w:rsidR="00EE5FE3">
        <w:rPr>
          <w:rFonts w:hint="eastAsia"/>
          <w:sz w:val="24"/>
          <w:szCs w:val="24"/>
        </w:rPr>
        <w:t xml:space="preserve"> </w:t>
      </w:r>
      <w:r>
        <w:rPr>
          <w:rFonts w:hint="eastAsia"/>
          <w:sz w:val="24"/>
          <w:szCs w:val="24"/>
        </w:rPr>
        <w:t>今年度より連絡帳機能が追加されたので、</w:t>
      </w:r>
      <w:r w:rsidR="00EE5FE3">
        <w:rPr>
          <w:rFonts w:hint="eastAsia"/>
          <w:sz w:val="24"/>
          <w:szCs w:val="24"/>
        </w:rPr>
        <w:t>このシステムを一層活用し、業務改</w:t>
      </w:r>
    </w:p>
    <w:p w14:paraId="68EFACC7" w14:textId="6E3D583D" w:rsidR="00EE5FE3" w:rsidRDefault="00EE5FE3" w:rsidP="004C15C9">
      <w:pPr>
        <w:ind w:left="720" w:hangingChars="300" w:hanging="72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善に役立てる。</w:t>
      </w:r>
    </w:p>
    <w:p w14:paraId="24318C08" w14:textId="7F142247" w:rsidR="001A6F1E" w:rsidRDefault="00CB78F8" w:rsidP="001A6F1E">
      <w:pPr>
        <w:ind w:left="720" w:hangingChars="300" w:hanging="720"/>
        <w:jc w:val="left"/>
        <w:rPr>
          <w:sz w:val="24"/>
          <w:szCs w:val="24"/>
        </w:rPr>
      </w:pPr>
      <w:r>
        <w:rPr>
          <w:rFonts w:hint="eastAsia"/>
          <w:sz w:val="24"/>
          <w:szCs w:val="24"/>
        </w:rPr>
        <w:t xml:space="preserve">　　　</w:t>
      </w:r>
    </w:p>
    <w:p w14:paraId="75C41A64" w14:textId="5D23CF39" w:rsidR="001E47AC" w:rsidRDefault="00CB78F8" w:rsidP="001E47AC">
      <w:pPr>
        <w:ind w:leftChars="100" w:left="210"/>
        <w:jc w:val="left"/>
        <w:rPr>
          <w:sz w:val="24"/>
          <w:szCs w:val="24"/>
        </w:rPr>
      </w:pPr>
      <w:r>
        <w:rPr>
          <w:rFonts w:hint="eastAsia"/>
          <w:sz w:val="24"/>
          <w:szCs w:val="24"/>
        </w:rPr>
        <w:t>（</w:t>
      </w:r>
      <w:r w:rsidR="00EE5FE3">
        <w:rPr>
          <w:rFonts w:hint="eastAsia"/>
          <w:sz w:val="24"/>
          <w:szCs w:val="24"/>
        </w:rPr>
        <w:t>5</w:t>
      </w:r>
      <w:r>
        <w:rPr>
          <w:rFonts w:hint="eastAsia"/>
          <w:sz w:val="24"/>
          <w:szCs w:val="24"/>
        </w:rPr>
        <w:t>）</w:t>
      </w:r>
      <w:r w:rsidR="007D5172">
        <w:rPr>
          <w:rFonts w:hint="eastAsia"/>
          <w:sz w:val="24"/>
          <w:szCs w:val="24"/>
        </w:rPr>
        <w:t>市場</w:t>
      </w:r>
      <w:r w:rsidR="001E47AC">
        <w:rPr>
          <w:rFonts w:hint="eastAsia"/>
          <w:sz w:val="24"/>
          <w:szCs w:val="24"/>
        </w:rPr>
        <w:t>園、</w:t>
      </w:r>
      <w:r w:rsidR="007D5172">
        <w:rPr>
          <w:rFonts w:hint="eastAsia"/>
          <w:sz w:val="24"/>
          <w:szCs w:val="24"/>
        </w:rPr>
        <w:t>井口</w:t>
      </w:r>
      <w:r w:rsidR="001A6F1E">
        <w:rPr>
          <w:rFonts w:hint="eastAsia"/>
          <w:sz w:val="24"/>
          <w:szCs w:val="24"/>
        </w:rPr>
        <w:t>園、</w:t>
      </w:r>
      <w:r w:rsidR="001E47AC">
        <w:rPr>
          <w:rFonts w:hint="eastAsia"/>
          <w:sz w:val="24"/>
          <w:szCs w:val="24"/>
        </w:rPr>
        <w:t>連携園との協力強化</w:t>
      </w:r>
    </w:p>
    <w:p w14:paraId="423818A1" w14:textId="5C3883EA" w:rsidR="001A6F1E" w:rsidRDefault="001E47AC" w:rsidP="001A6F1E">
      <w:pPr>
        <w:ind w:left="720" w:hangingChars="300" w:hanging="720"/>
        <w:jc w:val="left"/>
        <w:rPr>
          <w:sz w:val="24"/>
          <w:szCs w:val="24"/>
        </w:rPr>
      </w:pPr>
      <w:r>
        <w:rPr>
          <w:rFonts w:hint="eastAsia"/>
          <w:sz w:val="24"/>
          <w:szCs w:val="24"/>
        </w:rPr>
        <w:t xml:space="preserve">　　　</w:t>
      </w:r>
      <w:r w:rsidR="001A6F1E">
        <w:rPr>
          <w:rFonts w:hint="eastAsia"/>
          <w:sz w:val="24"/>
          <w:szCs w:val="24"/>
        </w:rPr>
        <w:t>コロナ</w:t>
      </w:r>
      <w:r w:rsidR="00EE5FE3">
        <w:rPr>
          <w:rFonts w:hint="eastAsia"/>
          <w:sz w:val="24"/>
          <w:szCs w:val="24"/>
        </w:rPr>
        <w:t>禍</w:t>
      </w:r>
      <w:r w:rsidR="001A6F1E">
        <w:rPr>
          <w:rFonts w:hint="eastAsia"/>
          <w:sz w:val="24"/>
          <w:szCs w:val="24"/>
        </w:rPr>
        <w:t>や保育士不足</w:t>
      </w:r>
      <w:r w:rsidR="00EE5FE3">
        <w:rPr>
          <w:rFonts w:hint="eastAsia"/>
          <w:sz w:val="24"/>
          <w:szCs w:val="24"/>
        </w:rPr>
        <w:t>等を乗り切るため、</w:t>
      </w:r>
      <w:r w:rsidR="001A6F1E">
        <w:rPr>
          <w:rFonts w:hint="eastAsia"/>
          <w:sz w:val="24"/>
          <w:szCs w:val="24"/>
        </w:rPr>
        <w:t>今期も引き続き</w:t>
      </w:r>
      <w:r w:rsidR="00EE5FE3">
        <w:rPr>
          <w:rFonts w:hint="eastAsia"/>
          <w:sz w:val="24"/>
          <w:szCs w:val="24"/>
        </w:rPr>
        <w:t>連携を強化</w:t>
      </w:r>
      <w:r w:rsidR="001A6F1E">
        <w:rPr>
          <w:rFonts w:hint="eastAsia"/>
          <w:sz w:val="24"/>
          <w:szCs w:val="24"/>
        </w:rPr>
        <w:t>していく。また前期に行った出向の成果もあったので今後も必要に応じて実施していく。</w:t>
      </w:r>
    </w:p>
    <w:p w14:paraId="3D5A461F" w14:textId="77777777" w:rsidR="00570115" w:rsidRDefault="00570115" w:rsidP="001E47AC">
      <w:pPr>
        <w:jc w:val="left"/>
        <w:rPr>
          <w:sz w:val="24"/>
          <w:szCs w:val="24"/>
        </w:rPr>
      </w:pPr>
    </w:p>
    <w:p w14:paraId="4B40F617" w14:textId="77777777" w:rsidR="001E47AC" w:rsidRDefault="00570115" w:rsidP="001E47AC">
      <w:pPr>
        <w:jc w:val="left"/>
        <w:rPr>
          <w:b/>
          <w:sz w:val="24"/>
          <w:szCs w:val="24"/>
        </w:rPr>
      </w:pPr>
      <w:r w:rsidRPr="00570115">
        <w:rPr>
          <w:rFonts w:hint="eastAsia"/>
          <w:b/>
          <w:sz w:val="24"/>
          <w:szCs w:val="24"/>
        </w:rPr>
        <w:t>6</w:t>
      </w:r>
      <w:r w:rsidRPr="00570115">
        <w:rPr>
          <w:rFonts w:hint="eastAsia"/>
          <w:b/>
          <w:sz w:val="24"/>
          <w:szCs w:val="24"/>
        </w:rPr>
        <w:t>．</w:t>
      </w:r>
      <w:r w:rsidR="001E47AC">
        <w:rPr>
          <w:rFonts w:hint="eastAsia"/>
          <w:b/>
          <w:sz w:val="24"/>
          <w:szCs w:val="24"/>
        </w:rPr>
        <w:t>地域及び社会への貢献</w:t>
      </w:r>
    </w:p>
    <w:p w14:paraId="37E1C571" w14:textId="62107FE3" w:rsidR="00570115" w:rsidRDefault="001E47AC" w:rsidP="00340667">
      <w:pPr>
        <w:ind w:left="240" w:hangingChars="100" w:hanging="240"/>
        <w:jc w:val="left"/>
        <w:rPr>
          <w:sz w:val="24"/>
          <w:szCs w:val="24"/>
        </w:rPr>
      </w:pPr>
      <w:r>
        <w:rPr>
          <w:rFonts w:hint="eastAsia"/>
          <w:sz w:val="24"/>
          <w:szCs w:val="24"/>
        </w:rPr>
        <w:t xml:space="preserve">　</w:t>
      </w:r>
      <w:r w:rsidR="00570115">
        <w:rPr>
          <w:rFonts w:hint="eastAsia"/>
          <w:sz w:val="24"/>
          <w:szCs w:val="24"/>
        </w:rPr>
        <w:t>令和</w:t>
      </w:r>
      <w:r w:rsidR="001A6F1E">
        <w:rPr>
          <w:rFonts w:hint="eastAsia"/>
          <w:sz w:val="24"/>
          <w:szCs w:val="24"/>
        </w:rPr>
        <w:t>３</w:t>
      </w:r>
      <w:r w:rsidR="00570115">
        <w:rPr>
          <w:rFonts w:hint="eastAsia"/>
          <w:sz w:val="24"/>
          <w:szCs w:val="24"/>
        </w:rPr>
        <w:t>年度</w:t>
      </w:r>
      <w:r w:rsidR="001A6F1E">
        <w:rPr>
          <w:rFonts w:hint="eastAsia"/>
          <w:sz w:val="24"/>
          <w:szCs w:val="24"/>
        </w:rPr>
        <w:t>も前年度に引き続き</w:t>
      </w:r>
      <w:r w:rsidR="00570115">
        <w:rPr>
          <w:rFonts w:hint="eastAsia"/>
          <w:sz w:val="24"/>
          <w:szCs w:val="24"/>
        </w:rPr>
        <w:t>、新型コロナウイルス感染症蔓延防止対策により</w:t>
      </w:r>
      <w:r w:rsidR="00340667">
        <w:rPr>
          <w:rFonts w:hint="eastAsia"/>
          <w:sz w:val="24"/>
          <w:szCs w:val="24"/>
        </w:rPr>
        <w:t>全て</w:t>
      </w:r>
      <w:r w:rsidR="00570115">
        <w:rPr>
          <w:rFonts w:hint="eastAsia"/>
          <w:sz w:val="24"/>
          <w:szCs w:val="24"/>
        </w:rPr>
        <w:t>のイベントが中止となり実施出来なかった</w:t>
      </w:r>
      <w:r w:rsidR="00340667">
        <w:rPr>
          <w:rFonts w:hint="eastAsia"/>
          <w:sz w:val="24"/>
          <w:szCs w:val="24"/>
        </w:rPr>
        <w:t>。</w:t>
      </w:r>
      <w:r w:rsidR="00570115">
        <w:rPr>
          <w:rFonts w:hint="eastAsia"/>
          <w:sz w:val="24"/>
          <w:szCs w:val="24"/>
        </w:rPr>
        <w:t>感染症の収束を待って、地域活動をすぐに始められるよう準備をしておく。</w:t>
      </w:r>
    </w:p>
    <w:p w14:paraId="6B604B34" w14:textId="77777777" w:rsidR="001E47AC" w:rsidRDefault="00570115" w:rsidP="001E47AC">
      <w:pPr>
        <w:jc w:val="left"/>
        <w:rPr>
          <w:sz w:val="24"/>
          <w:szCs w:val="24"/>
        </w:rPr>
      </w:pPr>
      <w:r>
        <w:rPr>
          <w:rFonts w:hint="eastAsia"/>
          <w:sz w:val="24"/>
          <w:szCs w:val="24"/>
        </w:rPr>
        <w:t xml:space="preserve">　また、</w:t>
      </w:r>
      <w:r>
        <w:rPr>
          <w:rFonts w:hint="eastAsia"/>
          <w:sz w:val="24"/>
          <w:szCs w:val="24"/>
        </w:rPr>
        <w:t>ZOOM</w:t>
      </w:r>
      <w:r>
        <w:rPr>
          <w:rFonts w:hint="eastAsia"/>
          <w:sz w:val="24"/>
          <w:szCs w:val="24"/>
        </w:rPr>
        <w:t>など工夫すれば可能なイベントは積極的に実施する。</w:t>
      </w:r>
    </w:p>
    <w:p w14:paraId="38A8BF1B" w14:textId="77777777" w:rsidR="007D74F8" w:rsidRDefault="00570115" w:rsidP="001E47AC">
      <w:pPr>
        <w:jc w:val="left"/>
        <w:rPr>
          <w:sz w:val="24"/>
          <w:szCs w:val="24"/>
        </w:rPr>
      </w:pPr>
      <w:r>
        <w:rPr>
          <w:rFonts w:hint="eastAsia"/>
          <w:sz w:val="24"/>
          <w:szCs w:val="24"/>
        </w:rPr>
        <w:t xml:space="preserve">　広島市の保育園がそれぞれ</w:t>
      </w:r>
      <w:r w:rsidR="00E0424B">
        <w:rPr>
          <w:rFonts w:hint="eastAsia"/>
          <w:sz w:val="24"/>
          <w:szCs w:val="24"/>
        </w:rPr>
        <w:t>企画を工夫して行なっている地域の未就園児対象の</w:t>
      </w:r>
    </w:p>
    <w:p w14:paraId="75CD750D" w14:textId="29160E3F" w:rsidR="00E0424B" w:rsidRDefault="00E0424B" w:rsidP="00340667">
      <w:pPr>
        <w:ind w:firstLineChars="100" w:firstLine="240"/>
        <w:jc w:val="left"/>
        <w:rPr>
          <w:sz w:val="24"/>
          <w:szCs w:val="24"/>
        </w:rPr>
      </w:pPr>
      <w:r>
        <w:rPr>
          <w:rFonts w:hint="eastAsia"/>
          <w:sz w:val="24"/>
          <w:szCs w:val="24"/>
        </w:rPr>
        <w:t>「きんさい！みんなの保育園事業」</w:t>
      </w:r>
      <w:r w:rsidR="00340667">
        <w:rPr>
          <w:rFonts w:hint="eastAsia"/>
          <w:sz w:val="24"/>
          <w:szCs w:val="24"/>
        </w:rPr>
        <w:t>は今年度から市場園・井口園で独立して計画</w:t>
      </w:r>
    </w:p>
    <w:p w14:paraId="4E2D4F58" w14:textId="209B2D11" w:rsidR="00340667" w:rsidRDefault="00340667" w:rsidP="00340667">
      <w:pPr>
        <w:ind w:firstLineChars="100" w:firstLine="240"/>
        <w:jc w:val="left"/>
        <w:rPr>
          <w:sz w:val="24"/>
          <w:szCs w:val="24"/>
        </w:rPr>
      </w:pPr>
      <w:r>
        <w:rPr>
          <w:rFonts w:hint="eastAsia"/>
          <w:sz w:val="24"/>
          <w:szCs w:val="24"/>
        </w:rPr>
        <w:t>を立て実施していく。</w:t>
      </w:r>
    </w:p>
    <w:p w14:paraId="66105D4B" w14:textId="77777777" w:rsidR="00E0424B" w:rsidRPr="00570115" w:rsidRDefault="00E0424B" w:rsidP="00E0424B">
      <w:pPr>
        <w:ind w:firstLineChars="100" w:firstLine="240"/>
        <w:jc w:val="left"/>
        <w:rPr>
          <w:sz w:val="24"/>
          <w:szCs w:val="24"/>
        </w:rPr>
      </w:pPr>
    </w:p>
    <w:p w14:paraId="1CD803E7" w14:textId="77777777" w:rsidR="001E47AC" w:rsidRDefault="001E47AC" w:rsidP="001E47AC">
      <w:pPr>
        <w:jc w:val="right"/>
        <w:rPr>
          <w:sz w:val="24"/>
          <w:szCs w:val="24"/>
        </w:rPr>
      </w:pPr>
      <w:r>
        <w:rPr>
          <w:rFonts w:hint="eastAsia"/>
          <w:sz w:val="24"/>
          <w:szCs w:val="24"/>
        </w:rPr>
        <w:t>以上</w:t>
      </w:r>
    </w:p>
    <w:p w14:paraId="261A7FD9" w14:textId="77777777" w:rsidR="001E47AC" w:rsidRDefault="001E47AC" w:rsidP="001E47AC">
      <w:pPr>
        <w:jc w:val="left"/>
        <w:rPr>
          <w:sz w:val="24"/>
          <w:szCs w:val="24"/>
        </w:rPr>
      </w:pPr>
    </w:p>
    <w:p w14:paraId="61A773E2" w14:textId="77777777" w:rsidR="001E47AC" w:rsidRDefault="001E47AC" w:rsidP="001E47AC">
      <w:pPr>
        <w:jc w:val="left"/>
        <w:rPr>
          <w:sz w:val="24"/>
          <w:szCs w:val="24"/>
        </w:rPr>
      </w:pPr>
    </w:p>
    <w:p w14:paraId="70158CF3" w14:textId="77777777" w:rsidR="001E47AC" w:rsidRDefault="001E47AC" w:rsidP="001E47AC">
      <w:pPr>
        <w:jc w:val="left"/>
        <w:rPr>
          <w:sz w:val="24"/>
          <w:szCs w:val="24"/>
        </w:rPr>
      </w:pPr>
    </w:p>
    <w:p w14:paraId="05CD3D0B" w14:textId="77777777" w:rsidR="001E47AC" w:rsidRDefault="001E47AC" w:rsidP="001E47AC">
      <w:pPr>
        <w:jc w:val="left"/>
        <w:rPr>
          <w:sz w:val="24"/>
          <w:szCs w:val="24"/>
        </w:rPr>
      </w:pPr>
    </w:p>
    <w:p w14:paraId="2DAB7EBA" w14:textId="77777777" w:rsidR="001E47AC" w:rsidRDefault="001E47AC" w:rsidP="001E47AC">
      <w:pPr>
        <w:jc w:val="left"/>
        <w:rPr>
          <w:sz w:val="24"/>
          <w:szCs w:val="24"/>
        </w:rPr>
      </w:pPr>
    </w:p>
    <w:p w14:paraId="27297419" w14:textId="77777777" w:rsidR="001E47AC" w:rsidRDefault="001E47AC" w:rsidP="001E47AC">
      <w:pPr>
        <w:jc w:val="left"/>
        <w:rPr>
          <w:sz w:val="24"/>
          <w:szCs w:val="24"/>
        </w:rPr>
      </w:pPr>
    </w:p>
    <w:p w14:paraId="7C57A457" w14:textId="77777777" w:rsidR="001E47AC" w:rsidRDefault="001E47AC" w:rsidP="001E47AC">
      <w:pPr>
        <w:jc w:val="left"/>
        <w:rPr>
          <w:sz w:val="24"/>
          <w:szCs w:val="24"/>
        </w:rPr>
      </w:pPr>
    </w:p>
    <w:p w14:paraId="030E7230" w14:textId="77777777" w:rsidR="001E47AC" w:rsidRDefault="001E47AC" w:rsidP="001E47AC">
      <w:pPr>
        <w:jc w:val="left"/>
        <w:rPr>
          <w:sz w:val="24"/>
          <w:szCs w:val="24"/>
        </w:rPr>
      </w:pPr>
    </w:p>
    <w:p w14:paraId="05978B3C" w14:textId="77777777" w:rsidR="00E0424B" w:rsidRDefault="00E0424B" w:rsidP="001E47AC">
      <w:pPr>
        <w:jc w:val="left"/>
        <w:rPr>
          <w:sz w:val="24"/>
          <w:szCs w:val="24"/>
        </w:rPr>
      </w:pPr>
    </w:p>
    <w:p w14:paraId="21C53482" w14:textId="77777777" w:rsidR="00E0424B" w:rsidRDefault="00E0424B" w:rsidP="001E47AC">
      <w:pPr>
        <w:jc w:val="left"/>
        <w:rPr>
          <w:sz w:val="24"/>
          <w:szCs w:val="24"/>
        </w:rPr>
      </w:pPr>
    </w:p>
    <w:p w14:paraId="257C27CC" w14:textId="0AF92F25" w:rsidR="00E0424B" w:rsidRDefault="00E0424B" w:rsidP="001E47AC">
      <w:pPr>
        <w:jc w:val="left"/>
        <w:rPr>
          <w:sz w:val="24"/>
          <w:szCs w:val="24"/>
        </w:rPr>
      </w:pPr>
    </w:p>
    <w:p w14:paraId="14925046" w14:textId="4C1E38E3" w:rsidR="007D74F8" w:rsidRDefault="007D74F8" w:rsidP="001E47AC">
      <w:pPr>
        <w:jc w:val="left"/>
        <w:rPr>
          <w:sz w:val="24"/>
          <w:szCs w:val="24"/>
        </w:rPr>
      </w:pPr>
    </w:p>
    <w:p w14:paraId="3E7943CB" w14:textId="4D2A88BB" w:rsidR="007D74F8" w:rsidRDefault="007D74F8" w:rsidP="001E47AC">
      <w:pPr>
        <w:jc w:val="left"/>
        <w:rPr>
          <w:sz w:val="24"/>
          <w:szCs w:val="24"/>
        </w:rPr>
      </w:pPr>
    </w:p>
    <w:p w14:paraId="73CC3A6F" w14:textId="7CEA9F9E" w:rsidR="007D74F8" w:rsidRDefault="007D74F8" w:rsidP="001E47AC">
      <w:pPr>
        <w:jc w:val="left"/>
        <w:rPr>
          <w:sz w:val="24"/>
          <w:szCs w:val="24"/>
        </w:rPr>
      </w:pPr>
    </w:p>
    <w:p w14:paraId="4FFA74CC" w14:textId="77777777" w:rsidR="007D74F8" w:rsidRDefault="007D74F8" w:rsidP="001E47AC">
      <w:pPr>
        <w:jc w:val="left"/>
        <w:rPr>
          <w:sz w:val="24"/>
          <w:szCs w:val="24"/>
        </w:rPr>
      </w:pPr>
    </w:p>
    <w:p w14:paraId="270F80A9" w14:textId="77777777" w:rsidR="00E0424B" w:rsidRDefault="00E0424B" w:rsidP="001E47AC">
      <w:pPr>
        <w:jc w:val="left"/>
        <w:rPr>
          <w:sz w:val="24"/>
          <w:szCs w:val="24"/>
        </w:rPr>
      </w:pPr>
    </w:p>
    <w:p w14:paraId="18C7906D" w14:textId="77777777" w:rsidR="00E0424B" w:rsidRDefault="00E0424B" w:rsidP="001E47AC">
      <w:pPr>
        <w:jc w:val="left"/>
        <w:rPr>
          <w:sz w:val="24"/>
          <w:szCs w:val="24"/>
        </w:rPr>
      </w:pPr>
    </w:p>
    <w:p w14:paraId="3AFC6A32" w14:textId="77777777" w:rsidR="00E0424B" w:rsidRDefault="00E0424B" w:rsidP="001E47AC">
      <w:pPr>
        <w:jc w:val="left"/>
        <w:rPr>
          <w:sz w:val="24"/>
          <w:szCs w:val="24"/>
        </w:rPr>
      </w:pPr>
    </w:p>
    <w:p w14:paraId="0082D207" w14:textId="75D6912A" w:rsidR="00E0424B" w:rsidRDefault="00E0424B" w:rsidP="001E47AC">
      <w:pPr>
        <w:jc w:val="left"/>
        <w:rPr>
          <w:sz w:val="24"/>
          <w:szCs w:val="24"/>
        </w:rPr>
      </w:pPr>
    </w:p>
    <w:p w14:paraId="438BDE89" w14:textId="67E5055C" w:rsidR="0040554F" w:rsidRDefault="0040554F" w:rsidP="001E47AC">
      <w:pPr>
        <w:jc w:val="left"/>
        <w:rPr>
          <w:sz w:val="24"/>
          <w:szCs w:val="24"/>
        </w:rPr>
      </w:pPr>
    </w:p>
    <w:p w14:paraId="580B8139" w14:textId="4C6949A3" w:rsidR="0040554F" w:rsidRDefault="0040554F" w:rsidP="001E47AC">
      <w:pPr>
        <w:jc w:val="left"/>
        <w:rPr>
          <w:sz w:val="24"/>
          <w:szCs w:val="24"/>
        </w:rPr>
      </w:pPr>
    </w:p>
    <w:p w14:paraId="7E3ADB90" w14:textId="33060BFD" w:rsidR="0040554F" w:rsidRDefault="0040554F" w:rsidP="001E47AC">
      <w:pPr>
        <w:jc w:val="left"/>
        <w:rPr>
          <w:sz w:val="24"/>
          <w:szCs w:val="24"/>
        </w:rPr>
      </w:pPr>
    </w:p>
    <w:p w14:paraId="0A06B950" w14:textId="3EFFE1B8" w:rsidR="0040554F" w:rsidRDefault="0040554F" w:rsidP="001E47AC">
      <w:pPr>
        <w:jc w:val="left"/>
        <w:rPr>
          <w:sz w:val="24"/>
          <w:szCs w:val="24"/>
        </w:rPr>
      </w:pPr>
    </w:p>
    <w:p w14:paraId="79831766" w14:textId="77777777" w:rsidR="0040554F" w:rsidRDefault="0040554F" w:rsidP="001E47AC">
      <w:pPr>
        <w:jc w:val="left"/>
        <w:rPr>
          <w:sz w:val="24"/>
          <w:szCs w:val="24"/>
        </w:rPr>
      </w:pPr>
    </w:p>
    <w:p w14:paraId="22F9D73E" w14:textId="77777777" w:rsidR="00453B22" w:rsidRDefault="00453B22" w:rsidP="001E47AC">
      <w:pPr>
        <w:jc w:val="left"/>
        <w:rPr>
          <w:sz w:val="24"/>
          <w:szCs w:val="24"/>
        </w:rPr>
      </w:pPr>
    </w:p>
    <w:p w14:paraId="65C3286F" w14:textId="77777777" w:rsidR="001E47AC" w:rsidRDefault="001E47AC" w:rsidP="001E47AC">
      <w:pPr>
        <w:jc w:val="center"/>
        <w:rPr>
          <w:sz w:val="24"/>
          <w:szCs w:val="24"/>
        </w:rPr>
      </w:pPr>
      <w:r>
        <w:rPr>
          <w:rFonts w:hint="eastAsia"/>
          <w:sz w:val="24"/>
          <w:szCs w:val="24"/>
        </w:rPr>
        <w:t>―</w:t>
      </w:r>
      <w:r>
        <w:rPr>
          <w:sz w:val="24"/>
          <w:szCs w:val="24"/>
        </w:rPr>
        <w:t xml:space="preserve"> 4 </w:t>
      </w:r>
      <w:r>
        <w:rPr>
          <w:rFonts w:hint="eastAsia"/>
          <w:sz w:val="24"/>
          <w:szCs w:val="24"/>
        </w:rPr>
        <w:t>―</w:t>
      </w:r>
    </w:p>
    <w:sectPr w:rsidR="001E47AC" w:rsidSect="002F3A81">
      <w:pgSz w:w="11906" w:h="16838" w:code="9"/>
      <w:pgMar w:top="567" w:right="1134"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66733"/>
    <w:multiLevelType w:val="hybridMultilevel"/>
    <w:tmpl w:val="7B260458"/>
    <w:lvl w:ilvl="0" w:tplc="0AA8322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6959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B9"/>
    <w:rsid w:val="000849F5"/>
    <w:rsid w:val="000C41EB"/>
    <w:rsid w:val="000D4813"/>
    <w:rsid w:val="0016028C"/>
    <w:rsid w:val="00195162"/>
    <w:rsid w:val="001A6F1E"/>
    <w:rsid w:val="001A722B"/>
    <w:rsid w:val="001E47AC"/>
    <w:rsid w:val="001F4063"/>
    <w:rsid w:val="001F4EE0"/>
    <w:rsid w:val="0029595C"/>
    <w:rsid w:val="002A2AD0"/>
    <w:rsid w:val="002F00B9"/>
    <w:rsid w:val="002F3A81"/>
    <w:rsid w:val="00306CB1"/>
    <w:rsid w:val="003343DC"/>
    <w:rsid w:val="00340667"/>
    <w:rsid w:val="003A4526"/>
    <w:rsid w:val="003D03DF"/>
    <w:rsid w:val="00400E5D"/>
    <w:rsid w:val="0040554F"/>
    <w:rsid w:val="00407147"/>
    <w:rsid w:val="00453B22"/>
    <w:rsid w:val="004C15C9"/>
    <w:rsid w:val="004D6C02"/>
    <w:rsid w:val="004D7F34"/>
    <w:rsid w:val="005015E6"/>
    <w:rsid w:val="00501A9E"/>
    <w:rsid w:val="00531FE5"/>
    <w:rsid w:val="005465D0"/>
    <w:rsid w:val="00570115"/>
    <w:rsid w:val="005E2C72"/>
    <w:rsid w:val="00606F40"/>
    <w:rsid w:val="00623CB1"/>
    <w:rsid w:val="00670C80"/>
    <w:rsid w:val="00685115"/>
    <w:rsid w:val="006D27D8"/>
    <w:rsid w:val="006D3DCE"/>
    <w:rsid w:val="00707EFD"/>
    <w:rsid w:val="00753424"/>
    <w:rsid w:val="00783CF4"/>
    <w:rsid w:val="007B52C4"/>
    <w:rsid w:val="007D5172"/>
    <w:rsid w:val="007D74F8"/>
    <w:rsid w:val="008220C3"/>
    <w:rsid w:val="008763E5"/>
    <w:rsid w:val="008E29B7"/>
    <w:rsid w:val="008E70CD"/>
    <w:rsid w:val="009171A3"/>
    <w:rsid w:val="00917D84"/>
    <w:rsid w:val="00925880"/>
    <w:rsid w:val="009366D1"/>
    <w:rsid w:val="009A211E"/>
    <w:rsid w:val="009B4925"/>
    <w:rsid w:val="009F1047"/>
    <w:rsid w:val="00B053A7"/>
    <w:rsid w:val="00B15D1E"/>
    <w:rsid w:val="00B9605D"/>
    <w:rsid w:val="00BD5907"/>
    <w:rsid w:val="00BF2DBE"/>
    <w:rsid w:val="00C13E3D"/>
    <w:rsid w:val="00C205E7"/>
    <w:rsid w:val="00C41495"/>
    <w:rsid w:val="00C678A1"/>
    <w:rsid w:val="00C87225"/>
    <w:rsid w:val="00CB78F8"/>
    <w:rsid w:val="00D31F1B"/>
    <w:rsid w:val="00D4624E"/>
    <w:rsid w:val="00E0424B"/>
    <w:rsid w:val="00EE5FE3"/>
    <w:rsid w:val="00F57F6D"/>
    <w:rsid w:val="00F818E9"/>
    <w:rsid w:val="00F83CA0"/>
    <w:rsid w:val="00FA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1635A"/>
  <w15:docId w15:val="{90EBA7B3-925C-47A1-A7D5-3BAC575A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7A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3B22"/>
    <w:pPr>
      <w:ind w:leftChars="400" w:left="840"/>
    </w:pPr>
  </w:style>
  <w:style w:type="paragraph" w:styleId="a5">
    <w:name w:val="Balloon Text"/>
    <w:basedOn w:val="a"/>
    <w:link w:val="a6"/>
    <w:uiPriority w:val="99"/>
    <w:semiHidden/>
    <w:unhideWhenUsed/>
    <w:rsid w:val="00D31F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1F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mominoki20</cp:lastModifiedBy>
  <cp:revision>2</cp:revision>
  <cp:lastPrinted>2022-03-14T06:37:00Z</cp:lastPrinted>
  <dcterms:created xsi:type="dcterms:W3CDTF">2022-07-21T06:14:00Z</dcterms:created>
  <dcterms:modified xsi:type="dcterms:W3CDTF">2022-07-21T06:14:00Z</dcterms:modified>
</cp:coreProperties>
</file>